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49976" w14:textId="77777777" w:rsidR="00181890" w:rsidRPr="00BD03AA" w:rsidRDefault="00181890" w:rsidP="0013176B">
      <w:pPr>
        <w:pStyle w:val="Text"/>
        <w:rPr>
          <w:b/>
          <w:sz w:val="24"/>
          <w:szCs w:val="36"/>
        </w:rPr>
      </w:pPr>
    </w:p>
    <w:p w14:paraId="34F402F3" w14:textId="77777777" w:rsidR="00BD03AA" w:rsidRPr="00BD03AA" w:rsidRDefault="00BD03AA" w:rsidP="00BD03AA">
      <w:pPr>
        <w:jc w:val="center"/>
        <w:rPr>
          <w:rFonts w:ascii="Times New Roman" w:eastAsia="Times New Roman" w:hAnsi="Times New Roman"/>
          <w:sz w:val="36"/>
          <w:szCs w:val="36"/>
          <w:lang w:bidi="ne-NP"/>
        </w:rPr>
      </w:pPr>
      <w:r w:rsidRPr="00BD03AA">
        <w:rPr>
          <w:rFonts w:ascii="Arial" w:eastAsia="Times New Roman" w:hAnsi="Arial" w:cs="Mangal"/>
          <w:b/>
          <w:bCs/>
          <w:color w:val="000000"/>
          <w:sz w:val="32"/>
          <w:szCs w:val="32"/>
          <w:cs/>
          <w:lang w:bidi="ne-NP"/>
        </w:rPr>
        <w:t>प्रेस वक्तव्य</w:t>
      </w:r>
    </w:p>
    <w:p w14:paraId="10220490"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Arial"/>
          <w:color w:val="000000"/>
          <w:sz w:val="32"/>
          <w:szCs w:val="32"/>
          <w:lang w:bidi="ne-NP"/>
        </w:rPr>
        <w:t> </w:t>
      </w:r>
    </w:p>
    <w:p w14:paraId="0415CB74" w14:textId="77777777" w:rsidR="00BD03AA" w:rsidRPr="00BD03AA" w:rsidRDefault="00BD03AA" w:rsidP="00BD03AA">
      <w:pPr>
        <w:jc w:val="center"/>
        <w:rPr>
          <w:rFonts w:ascii="Times New Roman" w:eastAsia="Times New Roman" w:hAnsi="Times New Roman"/>
          <w:sz w:val="36"/>
          <w:szCs w:val="36"/>
          <w:lang w:bidi="ne-NP"/>
        </w:rPr>
      </w:pPr>
      <w:r w:rsidRPr="00BD03AA">
        <w:rPr>
          <w:rFonts w:ascii="Arial" w:eastAsia="Times New Roman" w:hAnsi="Arial" w:cs="Kokila"/>
          <w:b/>
          <w:bCs/>
          <w:color w:val="000000"/>
          <w:sz w:val="32"/>
          <w:szCs w:val="32"/>
          <w:cs/>
          <w:lang w:bidi="ne-NP"/>
        </w:rPr>
        <w:t>महिलाविरुद्ध हुने हिंसा उन्मूलनसम्बन्धी अन्तर्राष्ट्रिय दिवसको संस्मरण</w:t>
      </w:r>
    </w:p>
    <w:p w14:paraId="532ACB06"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Arial"/>
          <w:color w:val="000000"/>
          <w:sz w:val="32"/>
          <w:szCs w:val="32"/>
          <w:lang w:bidi="ne-NP"/>
        </w:rPr>
        <w:t> </w:t>
      </w:r>
    </w:p>
    <w:p w14:paraId="2BBB93A0"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Kokila"/>
          <w:color w:val="000000"/>
          <w:sz w:val="32"/>
          <w:szCs w:val="32"/>
          <w:cs/>
          <w:lang w:bidi="ne-NP"/>
        </w:rPr>
        <w:t>काठमाडौं</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२५ नोभेम्बर २०२१ (वि. सं. २०७८ मङ्सिर ९ गते) - हिंसा सामना गरेका अभियानकर्मी तथा लैङ्गिक अधिकार अभियन्ताले सबैभन्दा पछाडि पारिएका महिला तथा बालबालिकालाई प्राथमिकतामा राख्दै लैङ्गिक हिंसा अन्त्य गर्नको लागि समावेशी कार्य तथा बृहत् सुधारहरूको माग अघि सारेका छन्।</w:t>
      </w:r>
      <w:r w:rsidRPr="00BD03AA">
        <w:rPr>
          <w:rFonts w:ascii="Arial" w:eastAsia="Times New Roman" w:hAnsi="Arial" w:cs="Arial"/>
          <w:color w:val="000000"/>
          <w:sz w:val="32"/>
          <w:szCs w:val="32"/>
          <w:lang w:bidi="ne-NP"/>
        </w:rPr>
        <w:br/>
      </w:r>
      <w:r w:rsidRPr="00BD03AA">
        <w:rPr>
          <w:rFonts w:ascii="Arial" w:eastAsia="Times New Roman" w:hAnsi="Arial" w:cs="Arial"/>
          <w:color w:val="000000"/>
          <w:sz w:val="32"/>
          <w:szCs w:val="32"/>
          <w:lang w:bidi="ne-NP"/>
        </w:rPr>
        <w:br/>
      </w:r>
    </w:p>
    <w:p w14:paraId="0612C11E" w14:textId="77777777" w:rsidR="00BD03AA" w:rsidRDefault="00BD03AA" w:rsidP="00BD03AA">
      <w:pPr>
        <w:rPr>
          <w:rFonts w:ascii="Arial" w:eastAsia="Times New Roman" w:hAnsi="Arial" w:cs="Kokila"/>
          <w:color w:val="000000"/>
          <w:sz w:val="32"/>
          <w:szCs w:val="32"/>
          <w:lang w:bidi="ne-NP"/>
        </w:rPr>
      </w:pPr>
      <w:r w:rsidRPr="00BD03AA">
        <w:rPr>
          <w:rFonts w:ascii="Arial" w:eastAsia="Times New Roman" w:hAnsi="Arial" w:cs="Kokila"/>
          <w:color w:val="000000"/>
          <w:sz w:val="32"/>
          <w:szCs w:val="32"/>
          <w:cs/>
          <w:lang w:bidi="ne-NP"/>
        </w:rPr>
        <w:t>महिलाविरुद्ध हुने हिंसा उन्मूलनसम्बन्धी अन्तर्राष्ट्रिय दिवसको संस्मरण र लैङ्गिक हिंसा विरुद्धको १६ दिने अभियानको शुभारम्भ गर्दै हिंसा सामना गरेका अभियानकर्मी</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लैङ्गिक अधिकार अभियन्ता</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संयुक्त राष्ट्र संघ</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विकासका साझेदार</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तथा सरकारी निकायहरू लैङ्गिक हिंसा तत्काल अन्त्य गर्न आवश्यक कदम चाल्ने प्रतिबद्धताको लागि एक समारोहमा भेला भए। पाटन सङ्ग्रहालय प्राङ्गणबाट सामाजिक सञ्जालमा प्रत्यक्ष प्रसारण समेत भएको सो समारोहमा लैङ्गिक हिंसा सामना गरेका अभियानकर्मीको कथा तथा अनुभवलाई केन्द्रमा राखिएको थियो। साथै</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लैङ्गिक हिंसा अन्त्य गर्नको लागि समावेशी तथा बृहत् सुधारहरूको माग सम्बन्धी लैङ्गिक अधिकार अभियन्ताको संयुक्त वक्तव्यलाई पनि विशेष स्थान दिइएको थियो।</w:t>
      </w:r>
      <w:r w:rsidRPr="00BD03AA">
        <w:rPr>
          <w:rFonts w:ascii="Arial" w:eastAsia="Times New Roman" w:hAnsi="Arial" w:cs="Arial"/>
          <w:color w:val="000000"/>
          <w:sz w:val="32"/>
          <w:szCs w:val="32"/>
          <w:lang w:bidi="ne-NP"/>
        </w:rPr>
        <w:br/>
      </w:r>
      <w:r w:rsidRPr="00BD03AA">
        <w:rPr>
          <w:rFonts w:ascii="Arial" w:eastAsia="Times New Roman" w:hAnsi="Arial" w:cs="Arial"/>
          <w:color w:val="000000"/>
          <w:sz w:val="32"/>
          <w:szCs w:val="32"/>
          <w:lang w:bidi="ne-NP"/>
        </w:rPr>
        <w:br/>
      </w:r>
      <w:r w:rsidRPr="00BD03AA">
        <w:rPr>
          <w:rFonts w:ascii="Arial" w:eastAsia="Times New Roman" w:hAnsi="Arial" w:cs="Kokila"/>
          <w:color w:val="000000"/>
          <w:sz w:val="32"/>
          <w:szCs w:val="32"/>
          <w:cs/>
          <w:lang w:bidi="ne-NP"/>
        </w:rPr>
        <w:t>सो अवसरमा एसिड आक्रमणबाट प्रभावित जेनी खड्काले लैङ्गिक हिंसाको निवारणमा सबैको भूमिका रहने कुरामा जोड दिनु भयो। सुर्खेत निवासी कवि अस्मिता वादीले संसारलाई हिंसा मुक्त बनाउन पितृसत्ताले कसरी रोकिरहेको छ भन्ने कुरा स्मरण गर्नु भयो। ट्रेड युनियनको सदस्य तथा नर्स शर्मिला थापाले कार्यस्थलमा हुने लैङ्गिक हिंसालाई सामान्य ठानिएकोमा आपत्ति जनाउनु भयो। यसैगरी</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बबिता राई</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फेमिनिस्ट लेखकले</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यौनिक हिंसा बारे बताउंदै हिंसाको छिटा पनि नभएको संसार आवश्यक छ बताउनु भयो।</w:t>
      </w:r>
      <w:r w:rsidRPr="00BD03AA">
        <w:rPr>
          <w:rFonts w:ascii="Arial" w:eastAsia="Times New Roman" w:hAnsi="Arial" w:cs="Arial"/>
          <w:color w:val="000000"/>
          <w:sz w:val="32"/>
          <w:szCs w:val="32"/>
          <w:lang w:bidi="ne-NP"/>
        </w:rPr>
        <w:br/>
      </w:r>
    </w:p>
    <w:p w14:paraId="242BC676" w14:textId="77DA2036"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Kokila"/>
          <w:color w:val="000000"/>
          <w:sz w:val="32"/>
          <w:szCs w:val="32"/>
          <w:cs/>
          <w:lang w:bidi="ne-NP"/>
        </w:rPr>
        <w:t>अन्त्यमा</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कत्थक नृत्यकर्मी सुबिमा श्रेष्ठले डोटी निवासी महिला अधिकारकर्मी गौरी बिष्टले भोग्नु परेको घरेलु हिंसा र संघर्षलाई गौरी बिष्टलेनै रचना गर्नुभएको गीतमा नृत्य गरी प्रस्तुत गर्नु भयो। लैङ्गिक हिंसाको निवारण गर्नको लागि विभेदकारी सामाजिक मान्यता</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नीति तथा कानुनहरू परिवर्तन गर्न आवश्यक कदमहरू अविलम्ब चाल्नको लागि अभियानकर्मीहरूले आफ्ना कथाहरू मार्फत आवाज उठाए।</w:t>
      </w:r>
    </w:p>
    <w:p w14:paraId="3E695F54"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Arial"/>
          <w:color w:val="000000"/>
          <w:sz w:val="32"/>
          <w:szCs w:val="32"/>
          <w:lang w:bidi="ne-NP"/>
        </w:rPr>
        <w:t> </w:t>
      </w:r>
    </w:p>
    <w:p w14:paraId="6B7AF7C6"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Kokila"/>
          <w:color w:val="000000"/>
          <w:sz w:val="32"/>
          <w:szCs w:val="32"/>
          <w:cs/>
          <w:lang w:bidi="ne-NP"/>
        </w:rPr>
        <w:t>अभियानकर्मीहरूको संयुक्त वक्तव्यमा अपाङ्गता भएका महिला अधिकारकर्मी श्री शोभा माया बि.क.</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दलित महिला संघका महासचिव श्री कला स्वर्णकार</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क्येवर अधिकारकर्मी नग्मा खान</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महिलाका लागि राजनीतिक साक्षरताका अध्यक्ष श्री प्रकृति भट्टराई तथा शिक्षाविद् र अधिकारकर्मी दोर्जे गुरुङले सरकार</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 xml:space="preserve">बहुपक्षीय र द्विपक्षीय संस्थाहरूद्वारा देहायका पहलहरू गर्नको लागि आह्वान गर्नुभयो </w:t>
      </w:r>
      <w:r w:rsidRPr="00BD03AA">
        <w:rPr>
          <w:rFonts w:ascii="Arial" w:eastAsia="Times New Roman" w:hAnsi="Arial" w:cs="Arial"/>
          <w:color w:val="000000"/>
          <w:sz w:val="32"/>
          <w:szCs w:val="32"/>
          <w:lang w:bidi="ne-NP"/>
        </w:rPr>
        <w:t>|</w:t>
      </w:r>
      <w:r w:rsidRPr="00BD03AA">
        <w:rPr>
          <w:rFonts w:ascii="Arial" w:eastAsia="Times New Roman" w:hAnsi="Arial" w:cs="Arial"/>
          <w:color w:val="000000"/>
          <w:sz w:val="32"/>
          <w:szCs w:val="32"/>
          <w:lang w:bidi="ne-NP"/>
        </w:rPr>
        <w:br/>
      </w:r>
      <w:r w:rsidRPr="00BD03AA">
        <w:rPr>
          <w:rFonts w:ascii="Arial" w:eastAsia="Times New Roman" w:hAnsi="Arial" w:cs="Arial"/>
          <w:color w:val="000000"/>
          <w:sz w:val="32"/>
          <w:szCs w:val="32"/>
          <w:lang w:bidi="ne-NP"/>
        </w:rPr>
        <w:lastRenderedPageBreak/>
        <w:br/>
      </w:r>
    </w:p>
    <w:p w14:paraId="67805419"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कानुनी पहिचान तथा नागरिकताको सम्बन्धमा विद्यमान विभेदकारी व्यवस्थाहरू सम्बोधन गर्नको लागि सम्बन्धित संवैधानिक र कानुनी प्रावधान खारेज गर्ने।</w:t>
      </w:r>
    </w:p>
    <w:p w14:paraId="412735F3"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अन्तरक्षेदीय (इन्टरसेक्सनल) पहिचान (जस्तैः जातियता</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धर्म</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भूगोल</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अपाङ्गता</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लैङ्गिकता र यौनिक अल्पसङ्ख्यक) भएका महिला र किशोरी विरुद्ध हुने हिंसालाई अन्त्य गर्नको लागि उनीहरूको विशेष आवश्यकता अनुरूपका कार्यक्रम र नीतिगत सुधार जस्ता पहलहरू विस्तार गर्ने।</w:t>
      </w:r>
    </w:p>
    <w:p w14:paraId="184D7037"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द्रुत अदालत र सुव्यवस्थित बहुक्षेत्रीय सहयोग प्रणाली (जस्तै स्वास्थ्य</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कानुनी सहायता</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आवास गृह</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मनोसामाजिक सहयोग</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दोभासे सेवा) मार्फत लैङ्गिक हिंसा विरुद्धका प्रतिक्रियात्मक सेवाहरू सुदृढ र व्यापक बाउने</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तथा सीमान्तीकृत समुदायका महिला र किशोरीहरूका आवश्यकताहरूमाथि केन्द्रित रही ती सेवाहरूमा सेवाग्राहीहरूको पहुँच विस्तार गर्ने।</w:t>
      </w:r>
    </w:p>
    <w:p w14:paraId="6DD6A5A6"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Arial"/>
          <w:color w:val="000000"/>
          <w:sz w:val="32"/>
          <w:szCs w:val="32"/>
          <w:lang w:bidi="ne-NP"/>
        </w:rPr>
        <w:t> </w:t>
      </w:r>
    </w:p>
    <w:p w14:paraId="5E9DCFEF"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Kokila"/>
          <w:color w:val="000000"/>
          <w:sz w:val="32"/>
          <w:szCs w:val="32"/>
          <w:cs/>
          <w:lang w:bidi="ne-NP"/>
        </w:rPr>
        <w:t>बहुपक्षीय विकासका साझेदारहरूलाई प्रतिनिधित्व गर्दै संयुक्त राष्ट्रसंघका आवासीय संयोजक तथा अन्तर्राष्ट्रिय विकास साझेदार समूहका सहअध्यक्ष श्री सारा बेइसोलो न्यान्तीले</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विश्वभरी लैंगिक हिंसाका सवालमा दण्डहीनता जारी छ। पीडितहरू मौन छन् र अपराधीहरू न्यायबाट टाढा छन्। आज हामी भन्छौं</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मौनता तोडौं। हिंसा बन्द।</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गरौँ भन्नु भयो।</w:t>
      </w:r>
    </w:p>
    <w:p w14:paraId="673EDCC3"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Arial"/>
          <w:color w:val="000000"/>
          <w:sz w:val="32"/>
          <w:szCs w:val="32"/>
          <w:lang w:bidi="ne-NP"/>
        </w:rPr>
        <w:t> </w:t>
      </w:r>
    </w:p>
    <w:p w14:paraId="71A815FB"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Kokila"/>
          <w:color w:val="000000"/>
          <w:sz w:val="32"/>
          <w:szCs w:val="32"/>
          <w:cs/>
          <w:lang w:bidi="ne-NP"/>
        </w:rPr>
        <w:t>सो अवसरमा बोल्दै द्विपक्षीय विकासका साझेदारहरूलाई प्रतिनिधित्व गर्दै अन्तर्राष्ट्रिय विकास साझेदार समूहका सहअध्यक्ष तथा युरोपेली संघका राजदूत श्री नोना डेप्रेजले</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नेपालले लैंगिक हिंसा विरुद्ध लड्न बलियो कानुनी ढाँचा बनाउन साँच्चै धेरै मेहनत गरेको छ</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जुन एक वास्तविक उपलब्धि हो तर अझै धेरै काम गर्न बाँकी छ। हिंसाको चक्र तोड्न जरुरी छ।</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भन्नुभयो।</w:t>
      </w:r>
    </w:p>
    <w:p w14:paraId="586022A9" w14:textId="77777777" w:rsidR="00BD03AA" w:rsidRPr="00BD03AA" w:rsidRDefault="00BD03AA" w:rsidP="00BD03AA">
      <w:pPr>
        <w:rPr>
          <w:rFonts w:ascii="Times New Roman" w:eastAsia="Times New Roman" w:hAnsi="Times New Roman"/>
          <w:sz w:val="36"/>
          <w:szCs w:val="36"/>
          <w:lang w:bidi="ne-NP"/>
        </w:rPr>
      </w:pPr>
    </w:p>
    <w:p w14:paraId="7B1E9D8F"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Kokila"/>
          <w:color w:val="000000"/>
          <w:sz w:val="32"/>
          <w:szCs w:val="32"/>
          <w:cs/>
          <w:lang w:bidi="ne-NP"/>
        </w:rPr>
        <w:t>उपसचिव रामहरी शर्माले कार्यक्रममा</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अहिले निस्क्रिय रहेको एसिड अट्याक हिंसा सम्बन्धि अध्यादेशलाइ</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मन्त्रालयले यस कानुनलाई अगाडी बढाउन छलफल सुरु गरेको जानकारी दिनु भयो ।</w:t>
      </w:r>
    </w:p>
    <w:p w14:paraId="608F73EE"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Arial"/>
          <w:color w:val="000000"/>
          <w:sz w:val="32"/>
          <w:szCs w:val="32"/>
          <w:lang w:bidi="ne-NP"/>
        </w:rPr>
        <w:t> </w:t>
      </w:r>
    </w:p>
    <w:p w14:paraId="7A5F4A66"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Kokila"/>
          <w:color w:val="000000"/>
          <w:sz w:val="32"/>
          <w:szCs w:val="32"/>
          <w:cs/>
          <w:lang w:bidi="ne-NP"/>
        </w:rPr>
        <w:t>प्रहरी नायब उपरीक्षक श्री दीप्ति कार्कीले लैङ्गिक हिंसाविरुद्ध निरन्तर क्रियाशिल रहने प्रतिबद्धता व्यक्त गर्नुभयो।</w:t>
      </w:r>
    </w:p>
    <w:p w14:paraId="34B61C33"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Arial"/>
          <w:color w:val="000000"/>
          <w:sz w:val="32"/>
          <w:szCs w:val="32"/>
          <w:lang w:bidi="ne-NP"/>
        </w:rPr>
        <w:t> </w:t>
      </w:r>
    </w:p>
    <w:p w14:paraId="49648ECB"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Kokila"/>
          <w:color w:val="000000"/>
          <w:sz w:val="32"/>
          <w:szCs w:val="32"/>
          <w:cs/>
          <w:lang w:bidi="ne-NP"/>
        </w:rPr>
        <w:t>सो समारोहको समापनमा संयुक्त राष्ट्रसंघको नेपालस्थित समूहद्वारा पाटन दरबार सङ्ग्रहालय र धरहरालाई सुन्तला रङ्गको प्रकाशले सजाइएको थियो। आशा र हिंसामुक्त देशको प्रतिबिम्बित गर्ने सुन्तला रङ्ग युनाइट (</w:t>
      </w:r>
      <w:r w:rsidRPr="00BD03AA">
        <w:rPr>
          <w:rFonts w:ascii="Arial" w:eastAsia="Times New Roman" w:hAnsi="Arial" w:cs="Arial"/>
          <w:color w:val="000000"/>
          <w:sz w:val="32"/>
          <w:szCs w:val="32"/>
          <w:lang w:bidi="ne-NP"/>
        </w:rPr>
        <w:t xml:space="preserve">UNiTE) </w:t>
      </w:r>
      <w:r w:rsidRPr="00BD03AA">
        <w:rPr>
          <w:rFonts w:ascii="Arial" w:eastAsia="Times New Roman" w:hAnsi="Arial" w:cs="Kokila"/>
          <w:color w:val="000000"/>
          <w:sz w:val="32"/>
          <w:szCs w:val="32"/>
          <w:cs/>
          <w:lang w:bidi="ne-NP"/>
        </w:rPr>
        <w:t>अभियानको आधिकारिक रङ्ग हो ।</w:t>
      </w:r>
    </w:p>
    <w:p w14:paraId="31C6D96A"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Arial"/>
          <w:color w:val="000000"/>
          <w:sz w:val="32"/>
          <w:szCs w:val="32"/>
          <w:lang w:bidi="ne-NP"/>
        </w:rPr>
        <w:t> </w:t>
      </w:r>
    </w:p>
    <w:p w14:paraId="348F7EEA"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Kokila"/>
          <w:b/>
          <w:bCs/>
          <w:color w:val="000000"/>
          <w:sz w:val="32"/>
          <w:szCs w:val="32"/>
          <w:cs/>
          <w:lang w:bidi="ne-NP"/>
        </w:rPr>
        <w:t>थप जानकारीका लागि सम्पर्क:</w:t>
      </w:r>
    </w:p>
    <w:p w14:paraId="0004B4D2"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Kokila"/>
          <w:color w:val="000000"/>
          <w:sz w:val="32"/>
          <w:szCs w:val="32"/>
          <w:cs/>
          <w:lang w:bidi="ne-NP"/>
        </w:rPr>
        <w:t>श्री सिम्रिका शर्मा</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 xml:space="preserve">टेलिफोन: ९८४१ ५९२ ६९२ ईमेल: </w:t>
      </w:r>
      <w:r w:rsidRPr="00BD03AA">
        <w:rPr>
          <w:rFonts w:ascii="Arial" w:eastAsia="Times New Roman" w:hAnsi="Arial" w:cs="Arial"/>
          <w:color w:val="000000"/>
          <w:sz w:val="32"/>
          <w:szCs w:val="32"/>
          <w:lang w:bidi="ne-NP"/>
        </w:rPr>
        <w:t>simrika.sharma@one.un.org</w:t>
      </w:r>
    </w:p>
    <w:p w14:paraId="4F999FA6"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Kokila"/>
          <w:color w:val="000000"/>
          <w:sz w:val="32"/>
          <w:szCs w:val="32"/>
          <w:cs/>
          <w:lang w:bidi="ne-NP"/>
        </w:rPr>
        <w:t>श्री सुवेक्षा पौडेल</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 xml:space="preserve">टेलिफोन: ९८५१ १०९ १३६ ईमेल: </w:t>
      </w:r>
      <w:r w:rsidRPr="00BD03AA">
        <w:rPr>
          <w:rFonts w:ascii="Arial" w:eastAsia="Times New Roman" w:hAnsi="Arial" w:cs="Arial"/>
          <w:color w:val="000000"/>
          <w:sz w:val="32"/>
          <w:szCs w:val="32"/>
          <w:lang w:bidi="ne-NP"/>
        </w:rPr>
        <w:t>subeksha.poudel@unwomen.org </w:t>
      </w:r>
    </w:p>
    <w:p w14:paraId="538E8875"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Arial"/>
          <w:color w:val="000000"/>
          <w:sz w:val="32"/>
          <w:szCs w:val="32"/>
          <w:lang w:bidi="ne-NP"/>
        </w:rPr>
        <w:t> </w:t>
      </w:r>
    </w:p>
    <w:p w14:paraId="48505D7D" w14:textId="1978AD80"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Kokila"/>
          <w:b/>
          <w:bCs/>
          <w:color w:val="000000"/>
          <w:sz w:val="32"/>
          <w:szCs w:val="32"/>
          <w:cs/>
          <w:lang w:bidi="ne-NP"/>
        </w:rPr>
        <w:lastRenderedPageBreak/>
        <w:t>सम्पादकहरूका लागि टिपोट:</w:t>
      </w:r>
      <w:r w:rsidRPr="00BD03AA">
        <w:rPr>
          <w:rFonts w:ascii="Arial" w:eastAsia="Times New Roman" w:hAnsi="Arial" w:cs="Arial"/>
          <w:b/>
          <w:bCs/>
          <w:color w:val="000000"/>
          <w:sz w:val="32"/>
          <w:szCs w:val="32"/>
          <w:lang w:bidi="ne-NP"/>
        </w:rPr>
        <w:br/>
      </w:r>
      <w:r w:rsidRPr="00BD03AA">
        <w:rPr>
          <w:rFonts w:ascii="Arial" w:eastAsia="Times New Roman" w:hAnsi="Arial" w:cs="Kokila"/>
          <w:color w:val="000000"/>
          <w:sz w:val="32"/>
          <w:szCs w:val="32"/>
          <w:cs/>
          <w:lang w:bidi="ne-NP"/>
        </w:rPr>
        <w:t>लैङ्गिक हिंसाविरुद्धको १६ दिने अभियान हरेक वर्ष आयोजना हुने अन्तर्राष्ट्रिय अभियान हो। यस अभियान महिला विरुद्ध हुने हिंसा उन्मूलनसम्बन्धी अन्तर्राष्ट्रिय दिवसका दिन अर्थात् २५ नोभेम्बरमा थालनी भई मानवअधिकार दिवस अर्थात् १० डिसेम्बरसम्म आयोजना हुने गर्दछ। यस अभियानको सुरुवात सन् १९९१ मा अमेरिकास्थित सेन्टर फर वुमन्स् ग्लोबल लीडरशिपद्वारा आयोजित पहिलो वुमन्स् लीडरशिप इन्स्टिच्युटमा सहभागी अभियन्ताहरूले गरेका थिए</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र यसलाई हरेक वर्ष सोही केन्द्रले समन्वय गर्दै आइरहेको छ। विश्वभरिका व्यक्ति तथा संस्थाहरूद्वारा महिला तथा किशोरी विरुद्ध हुने हिंसाको निवारण र अन्त्यको लागि आवाज उठाउने एउटा सङ्गठित रणनीतिका रूपमा यस अभियानलाई उपयोग गरिन्छ।</w:t>
      </w:r>
    </w:p>
    <w:p w14:paraId="4E1F69B6"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Arial"/>
          <w:color w:val="000000"/>
          <w:sz w:val="32"/>
          <w:szCs w:val="32"/>
          <w:lang w:bidi="ne-NP"/>
        </w:rPr>
        <w:t> </w:t>
      </w:r>
    </w:p>
    <w:p w14:paraId="26275B23"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Kokila"/>
          <w:color w:val="000000"/>
          <w:sz w:val="32"/>
          <w:szCs w:val="32"/>
          <w:cs/>
          <w:lang w:bidi="ne-NP"/>
        </w:rPr>
        <w:t>विश्वव्यापी गतिविधिमा एकता जनाउनको लागि युनाइट अभियानले महिला र किशोरीहरू विरुद्ध हिंसाबाट मुक्त उज्ज्वल भविष्यको प्रतिनिधित्व गर्ने सुन्तला रङ्गको प्रयोग गरेको छ। संयुक्त राष्ट्रसंघको नेपालस्थित समूहद्वारा नेपालभरी चेतनामूलक र पैरवी कार्यक्रम मार्फत १६ दिने अभियान सञ्चालन भइरहेको छ। हालसम्म विभिन्न स्मारक र प्रादेशिक भवनहरूलाई सुन्तला रङ्गको प्रकाशले सजाउने</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चलचित्र</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सामाजिक सञ्जाल र रेडियो अभियानहरूमार्फत श्रोता तथा दर्शकहरूलाई सहभागी गराउने जस्ता मुख्य क्रियाकलापहरू सञ्चालन भएका छन्। संयुक्त राष्ट्रसंघको नेपालस्थित समूहद्वारा नेपालमा विगतमा पनि यस्ता अभियान सञ्चालन भएका थिए जस्तै पाटन दरबार परिसर (२०१६)</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लुम्बिनी (२०१७)</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प्रादेशिक संसद् भवन (२०१८) लाई सुन्तला रङ्गको प्रकाशले सजाउने</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जनकपुरमा महिला पदयात्रा (२०१९) र</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मानसिकता परिवर्तन गर्नमा सञ्चार माध्यमको भूमिकाः लैङ्गिक हिंसाको एउटा मात्र घटना पनि अधिक हो</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विषयमा अनलाइन संवाद (२०२०) को आयोजना</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आदि।</w:t>
      </w:r>
    </w:p>
    <w:p w14:paraId="4EE01665"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Arial"/>
          <w:color w:val="000000"/>
          <w:sz w:val="32"/>
          <w:szCs w:val="32"/>
          <w:lang w:bidi="ne-NP"/>
        </w:rPr>
        <w:t> </w:t>
      </w:r>
    </w:p>
    <w:p w14:paraId="05C801E1"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Kokila"/>
          <w:color w:val="000000"/>
          <w:sz w:val="32"/>
          <w:szCs w:val="32"/>
          <w:cs/>
          <w:lang w:bidi="ne-NP"/>
        </w:rPr>
        <w:t>नेपाल प्रहरीको प्रतिवेदन अनुसार लैङ्गिक हिंसाका घटनाहरूको उजुरी वार्षिक रूपमा वृद्धि भइरहेका छन्।</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सन् २०१८ देखि २०२१ सम्मको तीन वर्षको तथ्याङ्कको आधारमा नेपाल प्रहरीले गरेको अध्ययन अनुसार सो अवधिमा नेपालभरि ८</w:t>
      </w:r>
      <w:r w:rsidRPr="00BD03AA">
        <w:rPr>
          <w:rFonts w:ascii="Arial" w:eastAsia="Times New Roman" w:hAnsi="Arial" w:cs="Arial"/>
          <w:color w:val="000000"/>
          <w:sz w:val="32"/>
          <w:szCs w:val="32"/>
          <w:lang w:bidi="ne-NP"/>
        </w:rPr>
        <w:t>,</w:t>
      </w:r>
      <w:r w:rsidRPr="00BD03AA">
        <w:rPr>
          <w:rFonts w:ascii="Arial" w:eastAsia="Times New Roman" w:hAnsi="Arial" w:cs="Kokila"/>
          <w:color w:val="000000"/>
          <w:sz w:val="32"/>
          <w:szCs w:val="32"/>
          <w:cs/>
          <w:lang w:bidi="ne-NP"/>
        </w:rPr>
        <w:t>५७१ यौन हिंसाका घटनाहरू (मुख्यतः जबरजस्ती करणी</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जबरजस्ती करणी उद्योग</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बाल यौन दुर्व्यवहार)</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२०९ बाल-विवाहका घटना र ३८</w:t>
      </w:r>
      <w:r w:rsidRPr="00BD03AA">
        <w:rPr>
          <w:rFonts w:ascii="Arial" w:eastAsia="Times New Roman" w:hAnsi="Arial" w:cs="Arial"/>
          <w:color w:val="000000"/>
          <w:sz w:val="32"/>
          <w:szCs w:val="32"/>
          <w:lang w:bidi="ne-NP"/>
        </w:rPr>
        <w:t>,</w:t>
      </w:r>
      <w:r w:rsidRPr="00BD03AA">
        <w:rPr>
          <w:rFonts w:ascii="Arial" w:eastAsia="Times New Roman" w:hAnsi="Arial" w:cs="Kokila"/>
          <w:color w:val="000000"/>
          <w:sz w:val="32"/>
          <w:szCs w:val="32"/>
          <w:cs/>
          <w:lang w:bidi="ne-NP"/>
        </w:rPr>
        <w:t>७३७ घरेलु हिंसाका घटनाहरू दर्ता भएका थिए। लैङ्गिक हिंसाका ६२ प्रतिशत घटनाहरूले बालबालिकालाई प्रभावित पारेको भएता पनि दोषीलाई कानुनी दायरामा ल्याउनको लागि प्रचलित हदम्यादले बाधा सृजना गरेको छ। हिंसाबाट प्रभावितले भोग्नुपर्ने आघात</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सामाजिक दबाब</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लाञ्छना र डरको कारण त्यस्ता घटना खुलाउनको लागि लामो समय लाग्न सक्छ। यौन हिंसा विरुद्ध उजुरी गर्नको लागि पर्याप्त हदम्याद नभएको हुनाले न्यायमा पहुँच प्रभावित भएको छ जसको कारण बारम्बार हिंसा भइरहने अवस्था विद्यमान रहेको छ।</w:t>
      </w:r>
    </w:p>
    <w:p w14:paraId="64FCB867"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Arial"/>
          <w:color w:val="000000"/>
          <w:sz w:val="32"/>
          <w:szCs w:val="32"/>
          <w:lang w:bidi="ne-NP"/>
        </w:rPr>
        <w:t> </w:t>
      </w:r>
    </w:p>
    <w:p w14:paraId="4E3B32F1"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Kokila"/>
          <w:color w:val="000000"/>
          <w:sz w:val="32"/>
          <w:szCs w:val="32"/>
          <w:cs/>
          <w:lang w:bidi="ne-NP"/>
        </w:rPr>
        <w:t>महिला</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कानुन र विकास मञ्चले हालसालै सञ्चालन गरेको अध्ययनले लैङ्गिक हिंसा र लैङ्गिक समानता सम्बन्धी कोषहरू हाल सञ्चालन नरहेको देखाएको छ। लैङ्गिक हिंसा उन्मूलन कोष र पुनः स्थापना कोष आंशिक रूपमा सञ्चालनमा रहेपनि ती कोषहरू सङ्घीय स्तरमा मात्र उपलब्ध रहेको तर प्रादेशिक र स्थानीय तहमा नरहेकोले महिलाहरूको पहुँच सङ्कुचित हुन पुगेको छ। यस सन्दर्भमा</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त्यस्ता कोष</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 xml:space="preserve">लैङ्गिक हिंसासम्बन्धी सेवा लगायत अन्य अत्यावश्यक सेवाहरूमा महिलाहरूको पहुँच सुनिश्चित गरिनु अपरिहार्य रहेको छ। लैङ्गिक उत्तरदायी बजेट तथा लैङ्गिक समानता र सो सम्बन्धी दिगो विकास लक्ष्य हासिल गर्नका लागि भएका विनियोजनहरूको अनुगमन गर्नु अत्यावश्यक छ। </w:t>
      </w:r>
      <w:r w:rsidRPr="00BD03AA">
        <w:rPr>
          <w:rFonts w:ascii="Arial" w:eastAsia="Times New Roman" w:hAnsi="Arial" w:cs="Kokila"/>
          <w:color w:val="000000"/>
          <w:sz w:val="32"/>
          <w:szCs w:val="32"/>
          <w:cs/>
          <w:lang w:bidi="ne-NP"/>
        </w:rPr>
        <w:lastRenderedPageBreak/>
        <w:t>नेपालमा लैङ्गिक हिंसाको सम्भावित वृद्धिलाई निवारण गर्न तथा प्रतिकार्य गर्नको लागि समन्वयात्मक</w:t>
      </w:r>
      <w:r w:rsidRPr="00BD03AA">
        <w:rPr>
          <w:rFonts w:ascii="Arial" w:eastAsia="Times New Roman" w:hAnsi="Arial" w:cs="Arial"/>
          <w:color w:val="000000"/>
          <w:sz w:val="32"/>
          <w:szCs w:val="32"/>
          <w:lang w:bidi="ne-NP"/>
        </w:rPr>
        <w:t xml:space="preserve">, </w:t>
      </w:r>
      <w:r w:rsidRPr="00BD03AA">
        <w:rPr>
          <w:rFonts w:ascii="Arial" w:eastAsia="Times New Roman" w:hAnsi="Arial" w:cs="Kokila"/>
          <w:color w:val="000000"/>
          <w:sz w:val="32"/>
          <w:szCs w:val="32"/>
          <w:cs/>
          <w:lang w:bidi="ne-NP"/>
        </w:rPr>
        <w:t>बहुतहगत र बहुक्षेत्रगत पहल आवश्यक रहेको छ।</w:t>
      </w:r>
    </w:p>
    <w:p w14:paraId="501E1420" w14:textId="77777777" w:rsidR="00BD03AA" w:rsidRPr="00BD03AA" w:rsidRDefault="00BD03AA" w:rsidP="00BD03AA">
      <w:pPr>
        <w:rPr>
          <w:rFonts w:ascii="Times New Roman" w:eastAsia="Times New Roman" w:hAnsi="Times New Roman"/>
          <w:sz w:val="36"/>
          <w:szCs w:val="36"/>
          <w:lang w:bidi="ne-NP"/>
        </w:rPr>
      </w:pPr>
      <w:r w:rsidRPr="00BD03AA">
        <w:rPr>
          <w:rFonts w:ascii="Arial" w:eastAsia="Times New Roman" w:hAnsi="Arial" w:cs="Arial"/>
          <w:color w:val="000000"/>
          <w:sz w:val="32"/>
          <w:szCs w:val="32"/>
          <w:lang w:bidi="ne-NP"/>
        </w:rPr>
        <w:t>   </w:t>
      </w:r>
    </w:p>
    <w:p w14:paraId="267FF76B" w14:textId="77777777" w:rsidR="00181890" w:rsidRPr="00BD03AA" w:rsidRDefault="00181890" w:rsidP="00BD03AA">
      <w:pPr>
        <w:jc w:val="center"/>
        <w:rPr>
          <w:b/>
          <w:sz w:val="36"/>
          <w:szCs w:val="36"/>
        </w:rPr>
      </w:pPr>
    </w:p>
    <w:sectPr w:rsidR="00181890" w:rsidRPr="00BD03AA" w:rsidSect="00181890">
      <w:headerReference w:type="default" r:id="rId7"/>
      <w:footerReference w:type="default" r:id="rId8"/>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9016E" w14:textId="77777777" w:rsidR="00AD31B6" w:rsidRDefault="00AD31B6" w:rsidP="00CE1B6E">
      <w:r>
        <w:separator/>
      </w:r>
    </w:p>
  </w:endnote>
  <w:endnote w:type="continuationSeparator" w:id="0">
    <w:p w14:paraId="16D99074" w14:textId="77777777" w:rsidR="00AD31B6" w:rsidRDefault="00AD31B6" w:rsidP="00CE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Kokil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E7DDE" w14:textId="77777777" w:rsidR="009820EB" w:rsidRPr="009771C9" w:rsidRDefault="00920330" w:rsidP="009771C9">
    <w:pPr>
      <w:pStyle w:val="Footer"/>
      <w:ind w:left="-426"/>
    </w:pPr>
    <w:r>
      <w:rPr>
        <w:noProof/>
      </w:rPr>
      <w:drawing>
        <wp:inline distT="0" distB="0" distL="0" distR="0" wp14:anchorId="4A231AEC" wp14:editId="3FCCA3CE">
          <wp:extent cx="6705600" cy="466725"/>
          <wp:effectExtent l="0" t="0" r="0" b="0"/>
          <wp:docPr id="2" name="Picture 2" descr="Footno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not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DDD65" w14:textId="77777777" w:rsidR="00AD31B6" w:rsidRDefault="00AD31B6" w:rsidP="00CE1B6E">
      <w:r>
        <w:separator/>
      </w:r>
    </w:p>
  </w:footnote>
  <w:footnote w:type="continuationSeparator" w:id="0">
    <w:p w14:paraId="06C5292F" w14:textId="77777777" w:rsidR="00AD31B6" w:rsidRDefault="00AD31B6" w:rsidP="00CE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DF934" w14:textId="77777777" w:rsidR="009820EB" w:rsidRDefault="00920330" w:rsidP="00857CD6">
    <w:pPr>
      <w:pStyle w:val="Header"/>
    </w:pPr>
    <w:r>
      <w:rPr>
        <w:noProof/>
      </w:rPr>
      <w:drawing>
        <wp:inline distT="0" distB="0" distL="0" distR="0" wp14:anchorId="5314D309" wp14:editId="60F0DED4">
          <wp:extent cx="2143125" cy="628650"/>
          <wp:effectExtent l="0" t="0" r="0" b="0"/>
          <wp:docPr id="1" name="Picture 1" descr="UN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2865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13A14DB3" wp14:editId="2E2E87F9">
              <wp:simplePos x="0" y="0"/>
              <wp:positionH relativeFrom="page">
                <wp:posOffset>4451350</wp:posOffset>
              </wp:positionH>
              <wp:positionV relativeFrom="page">
                <wp:posOffset>351790</wp:posOffset>
              </wp:positionV>
              <wp:extent cx="2406650" cy="914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0" cy="914400"/>
                      </a:xfrm>
                      <a:prstGeom prst="rect">
                        <a:avLst/>
                      </a:prstGeom>
                      <a:noFill/>
                      <a:ln>
                        <a:noFill/>
                      </a:ln>
                      <a:effectLst/>
                      <a:extLst>
                        <a:ext uri="{C572A759-6A51-4108-AA02-DFA0A04FC94B}"/>
                      </a:extLst>
                    </wps:spPr>
                    <wps:txbx>
                      <w:txbxContent>
                        <w:p w14:paraId="28B4E809" w14:textId="77777777" w:rsidR="009820EB" w:rsidRDefault="009820EB" w:rsidP="008D7AAC">
                          <w:pPr>
                            <w:pStyle w:val="Addres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14DB3" id="_x0000_t202" coordsize="21600,21600" o:spt="202" path="m,l,21600r21600,l21600,xe">
              <v:stroke joinstyle="miter"/>
              <v:path gradientshapeok="t" o:connecttype="rect"/>
            </v:shapetype>
            <v:shape id="Text Box 1" o:spid="_x0000_s1026" type="#_x0000_t202" style="position:absolute;margin-left:350.5pt;margin-top:27.7pt;width:189.5pt;height: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" filled="f" stroked="f">
              <v:textbox inset="0,0,0,0">
                <w:txbxContent>
                  <w:p w14:paraId="28B4E809" w14:textId="77777777" w:rsidR="009820EB" w:rsidRDefault="009820EB" w:rsidP="008D7AAC">
                    <w:pPr>
                      <w:pStyle w:val="Address"/>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90"/>
    <w:rsid w:val="000052A3"/>
    <w:rsid w:val="00045254"/>
    <w:rsid w:val="00056CE0"/>
    <w:rsid w:val="000A311C"/>
    <w:rsid w:val="000A3C51"/>
    <w:rsid w:val="000D39F0"/>
    <w:rsid w:val="0013176B"/>
    <w:rsid w:val="00181890"/>
    <w:rsid w:val="0018620C"/>
    <w:rsid w:val="001B4468"/>
    <w:rsid w:val="002E0CCD"/>
    <w:rsid w:val="00300FBC"/>
    <w:rsid w:val="00305109"/>
    <w:rsid w:val="003B3D0C"/>
    <w:rsid w:val="004220FC"/>
    <w:rsid w:val="004878E5"/>
    <w:rsid w:val="00490B98"/>
    <w:rsid w:val="004A52C6"/>
    <w:rsid w:val="004E17C7"/>
    <w:rsid w:val="004F6CC4"/>
    <w:rsid w:val="0052472C"/>
    <w:rsid w:val="00583A54"/>
    <w:rsid w:val="005E1928"/>
    <w:rsid w:val="0072094F"/>
    <w:rsid w:val="007D49EF"/>
    <w:rsid w:val="0082498C"/>
    <w:rsid w:val="00857CD6"/>
    <w:rsid w:val="008D7AAC"/>
    <w:rsid w:val="00904C35"/>
    <w:rsid w:val="00920330"/>
    <w:rsid w:val="009771C9"/>
    <w:rsid w:val="009820EB"/>
    <w:rsid w:val="00A01864"/>
    <w:rsid w:val="00AD31B6"/>
    <w:rsid w:val="00AE34D2"/>
    <w:rsid w:val="00BC7FD0"/>
    <w:rsid w:val="00BD03AA"/>
    <w:rsid w:val="00BE0A53"/>
    <w:rsid w:val="00BF44A1"/>
    <w:rsid w:val="00C43035"/>
    <w:rsid w:val="00C611DA"/>
    <w:rsid w:val="00CE1B6E"/>
    <w:rsid w:val="00D156B6"/>
    <w:rsid w:val="00D5376E"/>
    <w:rsid w:val="00D75F4A"/>
    <w:rsid w:val="00DF7E86"/>
    <w:rsid w:val="00EC2A18"/>
    <w:rsid w:val="00FB7726"/>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84C64D"/>
  <w14:defaultImageDpi w14:val="300"/>
  <w15:docId w15:val="{9DC188E2-E4F1-4F18-8F15-1E4BD125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ne-NP"/>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E1B6E"/>
    <w:rPr>
      <w:sz w:val="24"/>
      <w:szCs w:val="24"/>
      <w:lang w:val="en-US" w:eastAsia="en-US" w:bidi="ar-SA"/>
    </w:rPr>
  </w:style>
  <w:style w:type="paragraph" w:styleId="Header">
    <w:name w:val="header"/>
    <w:basedOn w:val="Normal"/>
    <w:link w:val="HeaderChar"/>
    <w:uiPriority w:val="99"/>
    <w:unhideWhenUsed/>
    <w:rsid w:val="00CE1B6E"/>
    <w:pPr>
      <w:tabs>
        <w:tab w:val="center" w:pos="4320"/>
        <w:tab w:val="right" w:pos="8640"/>
      </w:tabs>
    </w:pPr>
  </w:style>
  <w:style w:type="character" w:customStyle="1" w:styleId="HeaderChar">
    <w:name w:val="Header Char"/>
    <w:basedOn w:val="DefaultParagraphFont"/>
    <w:link w:val="Header"/>
    <w:uiPriority w:val="99"/>
    <w:rsid w:val="00CE1B6E"/>
  </w:style>
  <w:style w:type="paragraph" w:styleId="Footer">
    <w:name w:val="footer"/>
    <w:basedOn w:val="Normal"/>
    <w:link w:val="FooterChar"/>
    <w:uiPriority w:val="99"/>
    <w:unhideWhenUsed/>
    <w:rsid w:val="00CE1B6E"/>
    <w:pPr>
      <w:tabs>
        <w:tab w:val="center" w:pos="4320"/>
        <w:tab w:val="right" w:pos="8640"/>
      </w:tabs>
    </w:pPr>
  </w:style>
  <w:style w:type="character" w:customStyle="1" w:styleId="FooterChar">
    <w:name w:val="Footer Char"/>
    <w:basedOn w:val="DefaultParagraphFont"/>
    <w:link w:val="Footer"/>
    <w:uiPriority w:val="99"/>
    <w:rsid w:val="00CE1B6E"/>
  </w:style>
  <w:style w:type="paragraph" w:styleId="BalloonText">
    <w:name w:val="Balloon Text"/>
    <w:basedOn w:val="Normal"/>
    <w:link w:val="BalloonTextChar"/>
    <w:uiPriority w:val="99"/>
    <w:semiHidden/>
    <w:unhideWhenUsed/>
    <w:rsid w:val="00CE1B6E"/>
    <w:rPr>
      <w:rFonts w:ascii="Lucida Grande" w:hAnsi="Lucida Grande"/>
      <w:sz w:val="18"/>
      <w:szCs w:val="18"/>
    </w:rPr>
  </w:style>
  <w:style w:type="character" w:customStyle="1" w:styleId="BalloonTextChar">
    <w:name w:val="Balloon Text Char"/>
    <w:link w:val="BalloonText"/>
    <w:uiPriority w:val="99"/>
    <w:semiHidden/>
    <w:rsid w:val="00CE1B6E"/>
    <w:rPr>
      <w:rFonts w:ascii="Lucida Grande" w:hAnsi="Lucida Grande"/>
      <w:sz w:val="18"/>
      <w:szCs w:val="18"/>
    </w:rPr>
  </w:style>
  <w:style w:type="paragraph" w:customStyle="1" w:styleId="Text">
    <w:name w:val="Text"/>
    <w:qFormat/>
    <w:rsid w:val="000A3C51"/>
    <w:pPr>
      <w:spacing w:line="240" w:lineRule="exact"/>
    </w:pPr>
    <w:rPr>
      <w:rFonts w:ascii="Arial" w:hAnsi="Arial"/>
      <w:sz w:val="18"/>
      <w:szCs w:val="24"/>
      <w:lang w:val="en-US" w:eastAsia="en-US" w:bidi="ar-SA"/>
    </w:rPr>
  </w:style>
  <w:style w:type="paragraph" w:customStyle="1" w:styleId="Address">
    <w:name w:val="Address"/>
    <w:qFormat/>
    <w:rsid w:val="008D7AAC"/>
    <w:pPr>
      <w:spacing w:line="220" w:lineRule="exact"/>
    </w:pPr>
    <w:rPr>
      <w:rFonts w:ascii="Arial" w:hAnsi="Arial"/>
      <w:sz w:val="16"/>
      <w:szCs w:val="24"/>
      <w:lang w:val="en-US" w:eastAsia="en-US" w:bidi="ar-SA"/>
    </w:rPr>
  </w:style>
  <w:style w:type="paragraph" w:styleId="NormalWeb">
    <w:name w:val="Normal (Web)"/>
    <w:basedOn w:val="Normal"/>
    <w:uiPriority w:val="99"/>
    <w:semiHidden/>
    <w:unhideWhenUsed/>
    <w:rsid w:val="00AE34D2"/>
    <w:pPr>
      <w:spacing w:before="100" w:beforeAutospacing="1" w:after="100" w:afterAutospacing="1"/>
    </w:pPr>
    <w:rPr>
      <w:rFonts w:ascii="Times New Roman" w:eastAsia="Times New Roman" w:hAnsi="Times New Roman"/>
      <w:lang w:bidi="ne-NP"/>
    </w:rPr>
  </w:style>
  <w:style w:type="character" w:styleId="Hyperlink">
    <w:name w:val="Hyperlink"/>
    <w:basedOn w:val="DefaultParagraphFont"/>
    <w:uiPriority w:val="99"/>
    <w:semiHidden/>
    <w:unhideWhenUsed/>
    <w:rsid w:val="00AE3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80992">
      <w:bodyDiv w:val="1"/>
      <w:marLeft w:val="0"/>
      <w:marRight w:val="0"/>
      <w:marTop w:val="0"/>
      <w:marBottom w:val="0"/>
      <w:divBdr>
        <w:top w:val="none" w:sz="0" w:space="0" w:color="auto"/>
        <w:left w:val="none" w:sz="0" w:space="0" w:color="auto"/>
        <w:bottom w:val="none" w:sz="0" w:space="0" w:color="auto"/>
        <w:right w:val="none" w:sz="0" w:space="0" w:color="auto"/>
      </w:divBdr>
    </w:div>
    <w:div w:id="1316228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ilarL\Downloads\Output\4.%20letterhead\Microsoft\UNCT_letterhead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37AC9-0CC4-4C25-8CA1-E4046569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UNCT_letterhead_A4</Template>
  <TotalTime>1</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Simrika Sharma</cp:lastModifiedBy>
  <cp:revision>3</cp:revision>
  <dcterms:created xsi:type="dcterms:W3CDTF">2021-11-25T15:39:00Z</dcterms:created>
  <dcterms:modified xsi:type="dcterms:W3CDTF">2021-11-25T15:40:00Z</dcterms:modified>
</cp:coreProperties>
</file>