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58F7D" w14:textId="77777777" w:rsidR="00DB64A4" w:rsidRDefault="00DB64A4" w:rsidP="00DB64A4">
      <w:pPr>
        <w:pStyle w:val="NoSpacing"/>
        <w:ind w:left="-360" w:right="-164"/>
        <w:jc w:val="center"/>
        <w:rPr>
          <w:rFonts w:ascii="Arial" w:hAnsi="Arial" w:cs="Arial"/>
          <w:b/>
          <w:sz w:val="24"/>
          <w:szCs w:val="24"/>
        </w:rPr>
      </w:pPr>
    </w:p>
    <w:p w14:paraId="4F7F164C" w14:textId="77777777" w:rsidR="00DB64A4" w:rsidRDefault="00DB64A4" w:rsidP="00DB64A4">
      <w:pPr>
        <w:pStyle w:val="NoSpacing"/>
        <w:ind w:left="-360" w:right="-164"/>
        <w:jc w:val="center"/>
        <w:rPr>
          <w:rFonts w:ascii="Arial" w:hAnsi="Arial" w:cs="Arial"/>
          <w:b/>
          <w:sz w:val="24"/>
          <w:szCs w:val="24"/>
        </w:rPr>
      </w:pPr>
    </w:p>
    <w:p w14:paraId="39A5F697" w14:textId="2FFE7299" w:rsidR="00DB64A4" w:rsidRPr="00DB64A4" w:rsidRDefault="00DB64A4" w:rsidP="00DB64A4">
      <w:pPr>
        <w:pStyle w:val="NoSpacing"/>
        <w:ind w:left="-360" w:right="-164"/>
        <w:jc w:val="center"/>
        <w:rPr>
          <w:rFonts w:ascii="Arial" w:hAnsi="Arial" w:cs="Arial"/>
          <w:b/>
          <w:sz w:val="24"/>
          <w:szCs w:val="24"/>
        </w:rPr>
      </w:pPr>
      <w:r w:rsidRPr="00DB64A4">
        <w:rPr>
          <w:rFonts w:ascii="Arial" w:hAnsi="Arial" w:cs="Arial"/>
          <w:b/>
          <w:sz w:val="24"/>
          <w:szCs w:val="24"/>
        </w:rPr>
        <w:t>VACANCY NOTICE</w:t>
      </w:r>
    </w:p>
    <w:p w14:paraId="2EF1CE6E" w14:textId="77777777" w:rsidR="00DB64A4" w:rsidRPr="00DB64A4" w:rsidRDefault="00DB64A4" w:rsidP="00DB64A4">
      <w:pPr>
        <w:pStyle w:val="NoSpacing"/>
        <w:ind w:left="-360" w:right="-164"/>
        <w:rPr>
          <w:rFonts w:ascii="Arial" w:eastAsia="MS Mincho" w:hAnsi="Arial" w:cs="Arial"/>
          <w:sz w:val="24"/>
          <w:szCs w:val="24"/>
          <w:lang w:eastAsia="ja-JP"/>
        </w:rPr>
      </w:pPr>
    </w:p>
    <w:p w14:paraId="0D89280F" w14:textId="30F2E69D" w:rsidR="00DB64A4" w:rsidRPr="00DB64A4" w:rsidRDefault="00DB64A4" w:rsidP="00DB64A4">
      <w:pPr>
        <w:pStyle w:val="NoSpacing"/>
        <w:ind w:left="-360" w:right="-164"/>
        <w:rPr>
          <w:rFonts w:ascii="Arial" w:eastAsia="MS Mincho" w:hAnsi="Arial" w:cs="Arial"/>
          <w:sz w:val="24"/>
          <w:szCs w:val="24"/>
          <w:lang w:eastAsia="ja-JP"/>
        </w:rPr>
      </w:pPr>
      <w:r w:rsidRPr="00DB64A4">
        <w:rPr>
          <w:rFonts w:ascii="Arial" w:eastAsia="MS Mincho" w:hAnsi="Arial" w:cs="Arial"/>
          <w:b/>
          <w:sz w:val="24"/>
          <w:szCs w:val="24"/>
          <w:lang w:eastAsia="ja-JP"/>
        </w:rPr>
        <w:t>Post Title</w:t>
      </w:r>
      <w:r w:rsidRPr="00DB64A4">
        <w:rPr>
          <w:rFonts w:ascii="Arial" w:eastAsia="MS Mincho" w:hAnsi="Arial" w:cs="Arial"/>
          <w:b/>
          <w:sz w:val="24"/>
          <w:szCs w:val="24"/>
          <w:lang w:eastAsia="ja-JP"/>
        </w:rPr>
        <w:tab/>
      </w:r>
      <w:r w:rsidRPr="00DB64A4">
        <w:rPr>
          <w:rFonts w:ascii="Arial" w:eastAsia="MS Mincho" w:hAnsi="Arial" w:cs="Arial"/>
          <w:b/>
          <w:sz w:val="24"/>
          <w:szCs w:val="24"/>
          <w:lang w:eastAsia="ja-JP"/>
        </w:rPr>
        <w:tab/>
      </w:r>
      <w:r w:rsidRPr="00DB64A4">
        <w:rPr>
          <w:rFonts w:ascii="Arial" w:eastAsia="MS Mincho" w:hAnsi="Arial" w:cs="Arial"/>
          <w:b/>
          <w:sz w:val="24"/>
          <w:szCs w:val="24"/>
          <w:lang w:eastAsia="ja-JP"/>
        </w:rPr>
        <w:tab/>
        <w:t xml:space="preserve">: </w:t>
      </w:r>
      <w:r w:rsidRPr="00DB64A4">
        <w:rPr>
          <w:rFonts w:ascii="Arial" w:hAnsi="Arial" w:cs="Arial"/>
          <w:b/>
          <w:sz w:val="24"/>
          <w:szCs w:val="24"/>
          <w:lang w:eastAsia="ja-JP"/>
        </w:rPr>
        <w:t xml:space="preserve">National </w:t>
      </w:r>
      <w:proofErr w:type="spellStart"/>
      <w:r w:rsidRPr="00DB64A4">
        <w:rPr>
          <w:rFonts w:ascii="Arial" w:hAnsi="Arial" w:cs="Arial"/>
          <w:b/>
          <w:sz w:val="24"/>
          <w:szCs w:val="24"/>
          <w:lang w:eastAsia="ja-JP"/>
        </w:rPr>
        <w:t>Programme</w:t>
      </w:r>
      <w:proofErr w:type="spellEnd"/>
      <w:r w:rsidRPr="00DB64A4">
        <w:rPr>
          <w:rFonts w:ascii="Arial" w:hAnsi="Arial" w:cs="Arial"/>
          <w:b/>
          <w:sz w:val="24"/>
          <w:szCs w:val="24"/>
          <w:lang w:eastAsia="ja-JP"/>
        </w:rPr>
        <w:t xml:space="preserve"> Officer</w:t>
      </w:r>
    </w:p>
    <w:p w14:paraId="61D26F9C" w14:textId="4B68783C" w:rsidR="00DB64A4" w:rsidRPr="00DB64A4" w:rsidRDefault="00DB64A4" w:rsidP="00DB64A4">
      <w:pPr>
        <w:pStyle w:val="NoSpacing"/>
        <w:ind w:left="-360" w:right="-164"/>
        <w:rPr>
          <w:rFonts w:ascii="Arial" w:hAnsi="Arial" w:cs="Arial"/>
          <w:sz w:val="24"/>
          <w:szCs w:val="24"/>
        </w:rPr>
      </w:pPr>
      <w:r w:rsidRPr="00DB64A4">
        <w:rPr>
          <w:rFonts w:ascii="Arial" w:eastAsia="MS Mincho" w:hAnsi="Arial" w:cs="Arial"/>
          <w:b/>
          <w:sz w:val="24"/>
          <w:szCs w:val="24"/>
          <w:lang w:eastAsia="ja-JP"/>
        </w:rPr>
        <w:t>Sector</w:t>
      </w:r>
      <w:r w:rsidRPr="00DB64A4">
        <w:rPr>
          <w:rFonts w:ascii="Arial" w:eastAsia="MS Mincho" w:hAnsi="Arial" w:cs="Arial"/>
          <w:b/>
          <w:sz w:val="24"/>
          <w:szCs w:val="24"/>
          <w:lang w:eastAsia="ja-JP"/>
        </w:rPr>
        <w:tab/>
      </w:r>
      <w:r w:rsidRPr="00DB64A4">
        <w:rPr>
          <w:rFonts w:ascii="Arial" w:eastAsia="MS Mincho" w:hAnsi="Arial" w:cs="Arial"/>
          <w:b/>
          <w:sz w:val="24"/>
          <w:szCs w:val="24"/>
          <w:lang w:eastAsia="ja-JP"/>
        </w:rPr>
        <w:tab/>
      </w:r>
      <w:r w:rsidRPr="00DB64A4">
        <w:rPr>
          <w:rFonts w:ascii="Arial" w:eastAsia="MS Mincho" w:hAnsi="Arial" w:cs="Arial"/>
          <w:b/>
          <w:sz w:val="24"/>
          <w:szCs w:val="24"/>
          <w:lang w:eastAsia="ja-JP"/>
        </w:rPr>
        <w:tab/>
      </w:r>
      <w:r>
        <w:rPr>
          <w:rFonts w:ascii="Arial" w:eastAsia="MS Mincho" w:hAnsi="Arial" w:cs="Arial"/>
          <w:b/>
          <w:sz w:val="24"/>
          <w:szCs w:val="24"/>
          <w:lang w:eastAsia="ja-JP"/>
        </w:rPr>
        <w:tab/>
      </w:r>
      <w:r w:rsidRPr="00DB64A4">
        <w:rPr>
          <w:rFonts w:ascii="Arial" w:eastAsia="MS Mincho" w:hAnsi="Arial" w:cs="Arial"/>
          <w:b/>
          <w:sz w:val="24"/>
          <w:szCs w:val="24"/>
          <w:lang w:eastAsia="ja-JP"/>
        </w:rPr>
        <w:t xml:space="preserve">: </w:t>
      </w:r>
      <w:r w:rsidRPr="00DB64A4">
        <w:rPr>
          <w:rFonts w:ascii="Arial" w:hAnsi="Arial" w:cs="Arial"/>
          <w:sz w:val="24"/>
          <w:szCs w:val="24"/>
        </w:rPr>
        <w:t>Natural Sciences</w:t>
      </w:r>
    </w:p>
    <w:p w14:paraId="61109B4C" w14:textId="01D975C9" w:rsidR="00DB64A4" w:rsidRPr="00DB64A4" w:rsidRDefault="00DB64A4" w:rsidP="00DB64A4">
      <w:pPr>
        <w:pStyle w:val="NoSpacing"/>
        <w:ind w:left="-360" w:right="-164"/>
        <w:rPr>
          <w:rFonts w:ascii="Arial" w:eastAsia="MS Mincho" w:hAnsi="Arial" w:cs="Arial"/>
          <w:sz w:val="24"/>
          <w:szCs w:val="24"/>
          <w:lang w:eastAsia="ja-JP"/>
        </w:rPr>
      </w:pPr>
      <w:r w:rsidRPr="00DB64A4">
        <w:rPr>
          <w:rFonts w:ascii="Arial" w:eastAsia="MS Mincho" w:hAnsi="Arial" w:cs="Arial"/>
          <w:b/>
          <w:sz w:val="24"/>
          <w:szCs w:val="24"/>
          <w:lang w:eastAsia="ja-JP"/>
        </w:rPr>
        <w:t>Duty Station</w:t>
      </w:r>
      <w:r w:rsidRPr="00DB64A4">
        <w:rPr>
          <w:rFonts w:ascii="Arial" w:eastAsia="MS Mincho" w:hAnsi="Arial" w:cs="Arial"/>
          <w:b/>
          <w:sz w:val="24"/>
          <w:szCs w:val="24"/>
          <w:lang w:eastAsia="ja-JP"/>
        </w:rPr>
        <w:tab/>
      </w:r>
      <w:r w:rsidRPr="00DB64A4">
        <w:rPr>
          <w:rFonts w:ascii="Arial" w:eastAsia="MS Mincho" w:hAnsi="Arial" w:cs="Arial"/>
          <w:b/>
          <w:sz w:val="24"/>
          <w:szCs w:val="24"/>
          <w:lang w:eastAsia="ja-JP"/>
        </w:rPr>
        <w:tab/>
      </w:r>
      <w:r>
        <w:rPr>
          <w:rFonts w:ascii="Arial" w:eastAsia="MS Mincho" w:hAnsi="Arial" w:cs="Arial"/>
          <w:b/>
          <w:sz w:val="24"/>
          <w:szCs w:val="24"/>
          <w:lang w:eastAsia="ja-JP"/>
        </w:rPr>
        <w:tab/>
      </w:r>
      <w:r w:rsidRPr="00DB64A4">
        <w:rPr>
          <w:rFonts w:ascii="Arial" w:eastAsia="MS Mincho" w:hAnsi="Arial" w:cs="Arial"/>
          <w:b/>
          <w:sz w:val="24"/>
          <w:szCs w:val="24"/>
          <w:lang w:eastAsia="ja-JP"/>
        </w:rPr>
        <w:t xml:space="preserve">: </w:t>
      </w:r>
      <w:r w:rsidRPr="00DB64A4">
        <w:rPr>
          <w:rFonts w:ascii="Arial" w:eastAsia="MS Mincho" w:hAnsi="Arial" w:cs="Arial"/>
          <w:sz w:val="24"/>
          <w:szCs w:val="24"/>
          <w:lang w:eastAsia="ja-JP"/>
        </w:rPr>
        <w:t>UNESCO Office, Kathmandu, Nepal</w:t>
      </w:r>
    </w:p>
    <w:p w14:paraId="55229477" w14:textId="7185DDDD" w:rsidR="00DB64A4" w:rsidRPr="00DB64A4" w:rsidRDefault="00DB64A4" w:rsidP="00DB64A4">
      <w:pPr>
        <w:pStyle w:val="NoSpacing"/>
        <w:ind w:left="-360" w:right="-164"/>
        <w:rPr>
          <w:rFonts w:ascii="Arial" w:eastAsia="MS Mincho" w:hAnsi="Arial" w:cs="Arial"/>
          <w:sz w:val="24"/>
          <w:szCs w:val="24"/>
          <w:lang w:eastAsia="ja-JP"/>
        </w:rPr>
      </w:pPr>
      <w:r w:rsidRPr="00DB64A4">
        <w:rPr>
          <w:rFonts w:ascii="Arial" w:eastAsia="MS Mincho" w:hAnsi="Arial" w:cs="Arial"/>
          <w:b/>
          <w:sz w:val="24"/>
          <w:szCs w:val="24"/>
          <w:lang w:eastAsia="ja-JP"/>
        </w:rPr>
        <w:t>Type of contract</w:t>
      </w:r>
      <w:r w:rsidRPr="00DB64A4">
        <w:rPr>
          <w:rFonts w:ascii="Arial" w:eastAsia="MS Mincho" w:hAnsi="Arial" w:cs="Arial"/>
          <w:b/>
          <w:sz w:val="24"/>
          <w:szCs w:val="24"/>
          <w:lang w:eastAsia="ja-JP"/>
        </w:rPr>
        <w:tab/>
      </w:r>
      <w:r w:rsidRPr="00DB64A4">
        <w:rPr>
          <w:rFonts w:ascii="Arial" w:eastAsia="MS Mincho" w:hAnsi="Arial" w:cs="Arial"/>
          <w:b/>
          <w:sz w:val="24"/>
          <w:szCs w:val="24"/>
          <w:lang w:eastAsia="ja-JP"/>
        </w:rPr>
        <w:tab/>
        <w:t xml:space="preserve">: </w:t>
      </w:r>
      <w:r w:rsidRPr="00DB64A4">
        <w:rPr>
          <w:rFonts w:ascii="Arial" w:eastAsia="MS Mincho" w:hAnsi="Arial" w:cs="Arial"/>
          <w:sz w:val="24"/>
          <w:szCs w:val="24"/>
          <w:lang w:eastAsia="ja-JP"/>
        </w:rPr>
        <w:t>Service Contract</w:t>
      </w:r>
    </w:p>
    <w:p w14:paraId="2AA67B9D" w14:textId="0DEB1213" w:rsidR="00DB64A4" w:rsidRPr="00DB64A4" w:rsidRDefault="00DB64A4" w:rsidP="00DB64A4">
      <w:pPr>
        <w:pStyle w:val="NoSpacing"/>
        <w:ind w:left="-360" w:right="-164"/>
        <w:rPr>
          <w:rFonts w:ascii="Arial" w:eastAsia="MS Mincho" w:hAnsi="Arial" w:cs="Arial"/>
          <w:sz w:val="24"/>
          <w:szCs w:val="24"/>
          <w:lang w:eastAsia="ja-JP"/>
        </w:rPr>
      </w:pPr>
      <w:r w:rsidRPr="00DB64A4">
        <w:rPr>
          <w:rFonts w:ascii="Arial" w:eastAsia="MS Mincho" w:hAnsi="Arial" w:cs="Arial"/>
          <w:b/>
          <w:sz w:val="24"/>
          <w:szCs w:val="24"/>
          <w:lang w:eastAsia="ja-JP"/>
        </w:rPr>
        <w:t>Grade/Level</w:t>
      </w:r>
      <w:r w:rsidRPr="00DB64A4">
        <w:rPr>
          <w:rFonts w:ascii="Arial" w:eastAsia="MS Mincho" w:hAnsi="Arial" w:cs="Arial"/>
          <w:b/>
          <w:sz w:val="24"/>
          <w:szCs w:val="24"/>
          <w:lang w:eastAsia="ja-JP"/>
        </w:rPr>
        <w:tab/>
      </w:r>
      <w:r w:rsidRPr="00DB64A4">
        <w:rPr>
          <w:rFonts w:ascii="Arial" w:eastAsia="MS Mincho" w:hAnsi="Arial" w:cs="Arial"/>
          <w:b/>
          <w:sz w:val="24"/>
          <w:szCs w:val="24"/>
          <w:lang w:eastAsia="ja-JP"/>
        </w:rPr>
        <w:tab/>
      </w:r>
      <w:r>
        <w:rPr>
          <w:rFonts w:ascii="Arial" w:eastAsia="MS Mincho" w:hAnsi="Arial" w:cs="Arial"/>
          <w:b/>
          <w:sz w:val="24"/>
          <w:szCs w:val="24"/>
          <w:lang w:eastAsia="ja-JP"/>
        </w:rPr>
        <w:tab/>
      </w:r>
      <w:r w:rsidRPr="00DB64A4">
        <w:rPr>
          <w:rFonts w:ascii="Arial" w:eastAsia="MS Mincho" w:hAnsi="Arial" w:cs="Arial"/>
          <w:b/>
          <w:sz w:val="24"/>
          <w:szCs w:val="24"/>
          <w:lang w:eastAsia="ja-JP"/>
        </w:rPr>
        <w:t>: NOB (SB4 Band D Step 1)</w:t>
      </w:r>
    </w:p>
    <w:p w14:paraId="4FE0FC78" w14:textId="1D2375E5" w:rsidR="00DB64A4" w:rsidRPr="00DB64A4" w:rsidRDefault="00DB64A4" w:rsidP="00DB64A4">
      <w:pPr>
        <w:pStyle w:val="NoSpacing"/>
        <w:ind w:left="-360" w:right="-164"/>
        <w:rPr>
          <w:rFonts w:ascii="Arial" w:eastAsia="MS Mincho" w:hAnsi="Arial" w:cs="Arial"/>
          <w:sz w:val="24"/>
          <w:szCs w:val="24"/>
          <w:lang w:eastAsia="ja-JP"/>
        </w:rPr>
      </w:pPr>
      <w:r w:rsidRPr="00DB64A4">
        <w:rPr>
          <w:rFonts w:ascii="Arial" w:eastAsia="MS Mincho" w:hAnsi="Arial" w:cs="Arial"/>
          <w:b/>
          <w:sz w:val="24"/>
          <w:szCs w:val="24"/>
          <w:lang w:eastAsia="ja-JP"/>
        </w:rPr>
        <w:t>Duration of contract</w:t>
      </w:r>
      <w:r w:rsidRPr="00DB64A4">
        <w:rPr>
          <w:rFonts w:ascii="Arial" w:eastAsia="MS Mincho" w:hAnsi="Arial" w:cs="Arial"/>
          <w:b/>
          <w:sz w:val="24"/>
          <w:szCs w:val="24"/>
          <w:lang w:eastAsia="ja-JP"/>
        </w:rPr>
        <w:tab/>
      </w:r>
      <w:r>
        <w:rPr>
          <w:rFonts w:ascii="Arial" w:eastAsia="MS Mincho" w:hAnsi="Arial" w:cs="Arial"/>
          <w:b/>
          <w:sz w:val="24"/>
          <w:szCs w:val="24"/>
          <w:lang w:eastAsia="ja-JP"/>
        </w:rPr>
        <w:tab/>
      </w:r>
      <w:r w:rsidRPr="00DB64A4">
        <w:rPr>
          <w:rFonts w:ascii="Arial" w:eastAsia="MS Mincho" w:hAnsi="Arial" w:cs="Arial"/>
          <w:b/>
          <w:sz w:val="24"/>
          <w:szCs w:val="24"/>
          <w:lang w:eastAsia="ja-JP"/>
        </w:rPr>
        <w:t xml:space="preserve">: </w:t>
      </w:r>
      <w:r w:rsidRPr="00DB64A4">
        <w:rPr>
          <w:rFonts w:ascii="Arial" w:eastAsia="MS Mincho" w:hAnsi="Arial" w:cs="Arial"/>
          <w:sz w:val="24"/>
          <w:szCs w:val="24"/>
          <w:lang w:eastAsia="ja-JP"/>
        </w:rPr>
        <w:t xml:space="preserve">12 months </w:t>
      </w:r>
    </w:p>
    <w:p w14:paraId="0542578C" w14:textId="77777777" w:rsidR="00DB64A4" w:rsidRPr="00DB64A4" w:rsidRDefault="00DB64A4" w:rsidP="00DB64A4">
      <w:pPr>
        <w:pStyle w:val="NoSpacing"/>
        <w:ind w:left="-360" w:right="-164"/>
        <w:rPr>
          <w:rFonts w:ascii="Arial" w:eastAsia="MS Mincho" w:hAnsi="Arial" w:cs="Arial"/>
          <w:sz w:val="24"/>
          <w:szCs w:val="24"/>
          <w:lang w:eastAsia="ja-JP"/>
        </w:rPr>
      </w:pPr>
      <w:r w:rsidRPr="00DB64A4">
        <w:rPr>
          <w:rFonts w:ascii="Arial" w:eastAsia="MS Mincho" w:hAnsi="Arial" w:cs="Arial"/>
          <w:b/>
          <w:sz w:val="24"/>
          <w:szCs w:val="24"/>
          <w:lang w:eastAsia="ja-JP"/>
        </w:rPr>
        <w:t>Application Deadline (midnight, local time):</w:t>
      </w:r>
      <w:r w:rsidRPr="00DB64A4">
        <w:rPr>
          <w:rFonts w:ascii="Arial" w:eastAsia="MS Mincho" w:hAnsi="Arial" w:cs="Arial"/>
          <w:sz w:val="24"/>
          <w:szCs w:val="24"/>
          <w:lang w:eastAsia="ja-JP"/>
        </w:rPr>
        <w:t xml:space="preserve"> 13 December 2021</w:t>
      </w:r>
    </w:p>
    <w:p w14:paraId="5D254211" w14:textId="77777777" w:rsidR="00DB64A4" w:rsidRPr="00DB64A4" w:rsidRDefault="00DB64A4" w:rsidP="00DB64A4">
      <w:pPr>
        <w:pStyle w:val="NoSpacing"/>
        <w:ind w:left="-360" w:right="-164"/>
        <w:rPr>
          <w:rFonts w:ascii="Arial" w:hAnsi="Arial" w:cs="Arial"/>
          <w:sz w:val="24"/>
          <w:szCs w:val="24"/>
        </w:rPr>
      </w:pPr>
    </w:p>
    <w:p w14:paraId="79646675" w14:textId="77777777" w:rsidR="00DB64A4" w:rsidRPr="00DB64A4" w:rsidRDefault="00DB64A4" w:rsidP="00DB64A4">
      <w:pPr>
        <w:shd w:val="clear" w:color="auto" w:fill="FFFFFF"/>
        <w:ind w:left="-360" w:right="-164"/>
        <w:jc w:val="center"/>
        <w:rPr>
          <w:rFonts w:eastAsia="Times New Roman" w:cs="Arial"/>
          <w:i/>
          <w:iCs/>
          <w:sz w:val="24"/>
          <w:lang w:val="en-US"/>
        </w:rPr>
      </w:pPr>
      <w:r w:rsidRPr="00DB64A4">
        <w:rPr>
          <w:rFonts w:eastAsia="Times New Roman" w:cs="Arial"/>
          <w:sz w:val="24"/>
          <w:lang w:val="en-US"/>
        </w:rPr>
        <w:t xml:space="preserve">UNESCO Core Values: </w:t>
      </w:r>
      <w:r w:rsidRPr="00DB64A4">
        <w:rPr>
          <w:rFonts w:eastAsia="Times New Roman" w:cs="Arial"/>
          <w:i/>
          <w:iCs/>
          <w:sz w:val="24"/>
          <w:lang w:val="en-US"/>
        </w:rPr>
        <w:t>Commitment to the Organization, Integrity, Respect for Diversity, Professionalism</w:t>
      </w:r>
    </w:p>
    <w:p w14:paraId="652EAD98" w14:textId="77777777" w:rsidR="00DB64A4" w:rsidRDefault="00DB64A4" w:rsidP="00DB64A4">
      <w:pPr>
        <w:shd w:val="clear" w:color="auto" w:fill="FFFFFF"/>
        <w:ind w:left="-360" w:right="-164"/>
        <w:rPr>
          <w:rFonts w:eastAsia="Times New Roman" w:cs="Arial"/>
          <w:b/>
          <w:bCs/>
          <w:color w:val="000000"/>
          <w:sz w:val="24"/>
          <w:lang w:val="en-US"/>
        </w:rPr>
      </w:pPr>
    </w:p>
    <w:p w14:paraId="1BBB8001" w14:textId="6A694FFE" w:rsidR="00DB64A4" w:rsidRPr="00DB64A4" w:rsidRDefault="00DB64A4" w:rsidP="00DB64A4">
      <w:pPr>
        <w:shd w:val="clear" w:color="auto" w:fill="FFFFFF"/>
        <w:ind w:left="-360" w:right="-164"/>
        <w:rPr>
          <w:rFonts w:eastAsia="Times New Roman" w:cs="Arial"/>
          <w:color w:val="000000"/>
          <w:sz w:val="24"/>
          <w:lang w:val="en-US"/>
        </w:rPr>
      </w:pPr>
      <w:r w:rsidRPr="00DB64A4">
        <w:rPr>
          <w:rFonts w:eastAsia="Times New Roman" w:cs="Arial"/>
          <w:b/>
          <w:bCs/>
          <w:color w:val="000000"/>
          <w:sz w:val="24"/>
          <w:lang w:val="en-US"/>
        </w:rPr>
        <w:t>TERMS OF REFERENCE</w:t>
      </w:r>
    </w:p>
    <w:p w14:paraId="032A769E" w14:textId="77777777" w:rsidR="00DB64A4" w:rsidRPr="00DB64A4" w:rsidRDefault="00DB64A4" w:rsidP="00DB64A4">
      <w:pPr>
        <w:shd w:val="clear" w:color="auto" w:fill="FFFFFF"/>
        <w:spacing w:before="270" w:after="270"/>
        <w:ind w:left="-360" w:right="-164"/>
        <w:jc w:val="both"/>
        <w:rPr>
          <w:rFonts w:eastAsia="Times New Roman" w:cs="Arial"/>
          <w:sz w:val="24"/>
          <w:lang w:val="en-US"/>
        </w:rPr>
      </w:pPr>
      <w:r w:rsidRPr="00DB64A4">
        <w:rPr>
          <w:rFonts w:eastAsia="Times New Roman" w:cs="Arial"/>
          <w:sz w:val="24"/>
          <w:lang w:val="en-US"/>
        </w:rPr>
        <w:t xml:space="preserve">UNESCO is seeking a qualified and highly-motivated professional to serve as a National Professional Officer (NOB) for its Natural Sciences </w:t>
      </w:r>
      <w:proofErr w:type="spellStart"/>
      <w:r w:rsidRPr="00DB64A4">
        <w:rPr>
          <w:rFonts w:eastAsia="Times New Roman" w:cs="Arial"/>
          <w:sz w:val="24"/>
          <w:lang w:val="en-US"/>
        </w:rPr>
        <w:t>Programme</w:t>
      </w:r>
      <w:proofErr w:type="spellEnd"/>
      <w:r w:rsidRPr="00DB64A4">
        <w:rPr>
          <w:rFonts w:eastAsia="Times New Roman" w:cs="Arial"/>
          <w:sz w:val="24"/>
          <w:lang w:val="en-US"/>
        </w:rPr>
        <w:t xml:space="preserve"> in Nepal. The assignment will be based in UNESCO Kathmandu Office.</w:t>
      </w:r>
    </w:p>
    <w:p w14:paraId="0F152D1F" w14:textId="77777777" w:rsidR="00DB64A4" w:rsidRPr="00DB64A4" w:rsidRDefault="00DB64A4" w:rsidP="00DB64A4">
      <w:pPr>
        <w:shd w:val="clear" w:color="auto" w:fill="FFFFFF"/>
        <w:spacing w:before="270" w:after="270"/>
        <w:ind w:left="-360" w:right="-164"/>
        <w:jc w:val="both"/>
        <w:rPr>
          <w:rFonts w:eastAsia="Times New Roman" w:cs="Arial"/>
          <w:sz w:val="24"/>
          <w:lang w:val="en-US"/>
        </w:rPr>
      </w:pPr>
      <w:r w:rsidRPr="00DB64A4">
        <w:rPr>
          <w:rFonts w:eastAsia="Times New Roman" w:cs="Arial"/>
          <w:b/>
          <w:bCs/>
          <w:sz w:val="24"/>
          <w:lang w:val="en-US"/>
        </w:rPr>
        <w:t>Overall duties and responsibilities</w:t>
      </w:r>
      <w:r w:rsidRPr="00DB64A4">
        <w:rPr>
          <w:rFonts w:eastAsia="Times New Roman" w:cs="Arial"/>
          <w:sz w:val="24"/>
          <w:lang w:val="en-US"/>
        </w:rPr>
        <w:t>:</w:t>
      </w:r>
    </w:p>
    <w:p w14:paraId="3A70A7B3" w14:textId="77777777" w:rsidR="00DB64A4" w:rsidRPr="00DB64A4" w:rsidRDefault="00DB64A4" w:rsidP="00DB64A4">
      <w:pPr>
        <w:shd w:val="clear" w:color="auto" w:fill="FFFFFF"/>
        <w:spacing w:before="270" w:after="270"/>
        <w:ind w:left="-360" w:right="-164"/>
        <w:jc w:val="both"/>
        <w:rPr>
          <w:rFonts w:eastAsia="Times New Roman" w:cs="Arial"/>
          <w:sz w:val="24"/>
          <w:lang w:val="en-US"/>
        </w:rPr>
      </w:pPr>
      <w:r w:rsidRPr="00DB64A4">
        <w:rPr>
          <w:rFonts w:eastAsia="Times New Roman" w:cs="Arial"/>
          <w:sz w:val="24"/>
          <w:lang w:val="en-US"/>
        </w:rPr>
        <w:t>Under the overall authority and the immediate supervision of the UNESCO Head of Office, and in close collaboration with regional colleagues and the Science Divisions at the Headquarters (</w:t>
      </w:r>
      <w:r w:rsidRPr="00DB64A4">
        <w:rPr>
          <w:rFonts w:eastAsia="Times New Roman" w:cs="Arial"/>
          <w:i/>
          <w:iCs/>
          <w:sz w:val="24"/>
          <w:lang w:val="en-US"/>
        </w:rPr>
        <w:t>Ecological and Earth Sciences, Water Sciences, Science Policy and Capacity Building</w:t>
      </w:r>
      <w:r w:rsidRPr="00DB64A4">
        <w:rPr>
          <w:rFonts w:eastAsia="Times New Roman" w:cs="Arial"/>
          <w:sz w:val="24"/>
          <w:lang w:val="en-US"/>
        </w:rPr>
        <w:t xml:space="preserve">), the successful candidate will lead the implementation and development of UNESCO’s </w:t>
      </w:r>
      <w:proofErr w:type="spellStart"/>
      <w:r w:rsidRPr="00DB64A4">
        <w:rPr>
          <w:rFonts w:eastAsia="Times New Roman" w:cs="Arial"/>
          <w:sz w:val="24"/>
          <w:lang w:val="en-US"/>
        </w:rPr>
        <w:t>programmes</w:t>
      </w:r>
      <w:proofErr w:type="spellEnd"/>
      <w:r w:rsidRPr="00DB64A4">
        <w:rPr>
          <w:rFonts w:eastAsia="Times New Roman" w:cs="Arial"/>
          <w:sz w:val="24"/>
          <w:lang w:val="en-US"/>
        </w:rPr>
        <w:t>, projects and initiatives related to the Natural Sciences in Nepal.</w:t>
      </w:r>
    </w:p>
    <w:p w14:paraId="0EDE59AB" w14:textId="77777777" w:rsidR="00DB64A4" w:rsidRPr="00DB64A4" w:rsidRDefault="00DB64A4" w:rsidP="00DB64A4">
      <w:pPr>
        <w:shd w:val="clear" w:color="auto" w:fill="FFFFFF"/>
        <w:spacing w:before="270" w:after="270"/>
        <w:ind w:left="-360" w:right="-164"/>
        <w:jc w:val="both"/>
        <w:rPr>
          <w:rFonts w:eastAsia="Times New Roman" w:cs="Arial"/>
          <w:sz w:val="24"/>
          <w:lang w:val="en-US"/>
        </w:rPr>
      </w:pPr>
      <w:r w:rsidRPr="00DB64A4">
        <w:rPr>
          <w:rFonts w:eastAsia="Times New Roman" w:cs="Arial"/>
          <w:sz w:val="24"/>
          <w:lang w:val="en-US"/>
        </w:rPr>
        <w:t>In particular, the successful candidate will:</w:t>
      </w:r>
    </w:p>
    <w:p w14:paraId="0322AE38" w14:textId="77777777" w:rsidR="00DB64A4" w:rsidRPr="00DB64A4" w:rsidRDefault="00DB64A4" w:rsidP="00DB64A4">
      <w:pPr>
        <w:pStyle w:val="ListParagraph"/>
        <w:numPr>
          <w:ilvl w:val="0"/>
          <w:numId w:val="3"/>
        </w:numPr>
        <w:shd w:val="clear" w:color="auto" w:fill="FFFFFF"/>
        <w:spacing w:before="270" w:after="270"/>
        <w:ind w:left="-360" w:right="-164" w:firstLine="0"/>
        <w:jc w:val="both"/>
        <w:rPr>
          <w:rFonts w:ascii="Arial" w:eastAsia="Times New Roman" w:hAnsi="Arial" w:cs="Arial"/>
          <w:sz w:val="24"/>
          <w:szCs w:val="24"/>
        </w:rPr>
      </w:pPr>
      <w:r w:rsidRPr="00DB64A4">
        <w:rPr>
          <w:rFonts w:ascii="Arial" w:eastAsia="Times New Roman" w:hAnsi="Arial" w:cs="Arial"/>
          <w:sz w:val="24"/>
          <w:szCs w:val="24"/>
        </w:rPr>
        <w:t>Lead the identification and implementation of programming related to core UNESCO frameworks in the Natural Sciences (</w:t>
      </w:r>
      <w:r w:rsidRPr="00DB64A4">
        <w:rPr>
          <w:rFonts w:ascii="Arial" w:eastAsia="Times New Roman" w:hAnsi="Arial" w:cs="Arial"/>
          <w:i/>
          <w:iCs/>
          <w:sz w:val="24"/>
          <w:szCs w:val="24"/>
        </w:rPr>
        <w:t xml:space="preserve">e.g. Open Science, Man and the Biosphere (MAB) </w:t>
      </w:r>
      <w:proofErr w:type="spellStart"/>
      <w:r w:rsidRPr="00DB64A4">
        <w:rPr>
          <w:rFonts w:ascii="Arial" w:eastAsia="Times New Roman" w:hAnsi="Arial" w:cs="Arial"/>
          <w:i/>
          <w:iCs/>
          <w:sz w:val="24"/>
          <w:szCs w:val="24"/>
        </w:rPr>
        <w:t>Programme</w:t>
      </w:r>
      <w:proofErr w:type="spellEnd"/>
      <w:r w:rsidRPr="00DB64A4">
        <w:rPr>
          <w:rFonts w:ascii="Arial" w:eastAsia="Times New Roman" w:hAnsi="Arial" w:cs="Arial"/>
          <w:i/>
          <w:iCs/>
          <w:sz w:val="24"/>
          <w:szCs w:val="24"/>
        </w:rPr>
        <w:t xml:space="preserve"> and the International Hydrological </w:t>
      </w:r>
      <w:proofErr w:type="spellStart"/>
      <w:r w:rsidRPr="00DB64A4">
        <w:rPr>
          <w:rFonts w:ascii="Arial" w:eastAsia="Times New Roman" w:hAnsi="Arial" w:cs="Arial"/>
          <w:i/>
          <w:iCs/>
          <w:sz w:val="24"/>
          <w:szCs w:val="24"/>
        </w:rPr>
        <w:t>Programme</w:t>
      </w:r>
      <w:proofErr w:type="spellEnd"/>
      <w:r w:rsidRPr="00DB64A4">
        <w:rPr>
          <w:rFonts w:ascii="Arial" w:eastAsia="Times New Roman" w:hAnsi="Arial" w:cs="Arial"/>
          <w:i/>
          <w:iCs/>
          <w:sz w:val="24"/>
          <w:szCs w:val="24"/>
        </w:rPr>
        <w:t xml:space="preserve"> (IHP)</w:t>
      </w:r>
      <w:r w:rsidRPr="00DB64A4">
        <w:rPr>
          <w:rFonts w:ascii="Arial" w:eastAsia="Times New Roman" w:hAnsi="Arial" w:cs="Arial"/>
          <w:sz w:val="24"/>
          <w:szCs w:val="24"/>
        </w:rPr>
        <w:t xml:space="preserve">) within the context of Agenda 2030 and the Sendai Framework for Disaster Risk Reduction (DRR) in coordination with the UNESCO Regional Bureau for Sciences (Jakarta) and the Pacific and other </w:t>
      </w:r>
      <w:proofErr w:type="spellStart"/>
      <w:r w:rsidRPr="00DB64A4">
        <w:rPr>
          <w:rFonts w:ascii="Arial" w:eastAsia="Times New Roman" w:hAnsi="Arial" w:cs="Arial"/>
          <w:sz w:val="24"/>
          <w:szCs w:val="24"/>
        </w:rPr>
        <w:t>Programmes</w:t>
      </w:r>
      <w:proofErr w:type="spellEnd"/>
      <w:r w:rsidRPr="00DB64A4">
        <w:rPr>
          <w:rFonts w:ascii="Arial" w:eastAsia="Times New Roman" w:hAnsi="Arial" w:cs="Arial"/>
          <w:sz w:val="24"/>
          <w:szCs w:val="24"/>
        </w:rPr>
        <w:t xml:space="preserve"> Specialists in the Region and at Headquarters (Paris); </w:t>
      </w:r>
    </w:p>
    <w:p w14:paraId="64825D8D" w14:textId="77777777" w:rsidR="00DB64A4" w:rsidRPr="00DB64A4" w:rsidRDefault="00DB64A4" w:rsidP="00DB64A4">
      <w:pPr>
        <w:pStyle w:val="ListParagraph"/>
        <w:shd w:val="clear" w:color="auto" w:fill="FFFFFF"/>
        <w:spacing w:before="270" w:after="270"/>
        <w:ind w:left="-360" w:right="-164"/>
        <w:jc w:val="both"/>
        <w:rPr>
          <w:rFonts w:ascii="Arial" w:eastAsia="Times New Roman" w:hAnsi="Arial" w:cs="Arial"/>
          <w:sz w:val="24"/>
          <w:szCs w:val="24"/>
        </w:rPr>
      </w:pPr>
    </w:p>
    <w:p w14:paraId="784BE7CD" w14:textId="77777777" w:rsidR="00DB64A4" w:rsidRPr="00DB64A4" w:rsidRDefault="00DB64A4" w:rsidP="00DB64A4">
      <w:pPr>
        <w:pStyle w:val="ListParagraph"/>
        <w:numPr>
          <w:ilvl w:val="0"/>
          <w:numId w:val="3"/>
        </w:numPr>
        <w:shd w:val="clear" w:color="auto" w:fill="FFFFFF"/>
        <w:spacing w:before="270" w:after="270"/>
        <w:ind w:left="-360" w:right="-164" w:firstLine="0"/>
        <w:jc w:val="both"/>
        <w:rPr>
          <w:rFonts w:ascii="Arial" w:eastAsia="Times New Roman" w:hAnsi="Arial" w:cs="Arial"/>
          <w:sz w:val="24"/>
          <w:szCs w:val="24"/>
        </w:rPr>
      </w:pPr>
      <w:r w:rsidRPr="00DB64A4">
        <w:rPr>
          <w:rFonts w:ascii="Arial" w:eastAsia="Times New Roman" w:hAnsi="Arial" w:cs="Arial"/>
          <w:sz w:val="24"/>
          <w:szCs w:val="24"/>
        </w:rPr>
        <w:t xml:space="preserve">Recommend priorities for future action, building on existing work with key partners such as the International Centre for Integrated Mountain Development (ICIMOD) and develop new partnerships and mobilize resources to enhance Natural Science programming in Nepal, particularly those in </w:t>
      </w:r>
      <w:proofErr w:type="spellStart"/>
      <w:r w:rsidRPr="00DB64A4">
        <w:rPr>
          <w:rFonts w:ascii="Arial" w:eastAsia="Times New Roman" w:hAnsi="Arial" w:cs="Arial"/>
          <w:sz w:val="24"/>
          <w:szCs w:val="24"/>
        </w:rPr>
        <w:t>favour</w:t>
      </w:r>
      <w:proofErr w:type="spellEnd"/>
      <w:r w:rsidRPr="00DB64A4">
        <w:rPr>
          <w:rFonts w:ascii="Arial" w:eastAsia="Times New Roman" w:hAnsi="Arial" w:cs="Arial"/>
          <w:sz w:val="24"/>
          <w:szCs w:val="24"/>
        </w:rPr>
        <w:t xml:space="preserve"> of young people, women and indigenous groups as well as and identifying measures which can enhance the potential of future MAB and Global Geopark applications;</w:t>
      </w:r>
    </w:p>
    <w:p w14:paraId="1308A4CD" w14:textId="77777777" w:rsidR="00DB64A4" w:rsidRPr="00DB64A4" w:rsidRDefault="00DB64A4" w:rsidP="00DB64A4">
      <w:pPr>
        <w:pStyle w:val="ListParagraph"/>
        <w:ind w:left="-360" w:right="-164"/>
        <w:rPr>
          <w:rFonts w:ascii="Arial" w:eastAsia="Times New Roman" w:hAnsi="Arial" w:cs="Arial"/>
          <w:sz w:val="24"/>
          <w:szCs w:val="24"/>
        </w:rPr>
      </w:pPr>
    </w:p>
    <w:p w14:paraId="4DA713BB" w14:textId="77777777" w:rsidR="00DB64A4" w:rsidRPr="00DB64A4" w:rsidRDefault="00DB64A4" w:rsidP="00DB64A4">
      <w:pPr>
        <w:pStyle w:val="ListParagraph"/>
        <w:numPr>
          <w:ilvl w:val="0"/>
          <w:numId w:val="3"/>
        </w:numPr>
        <w:shd w:val="clear" w:color="auto" w:fill="FFFFFF"/>
        <w:spacing w:before="270" w:after="270"/>
        <w:ind w:left="-360" w:right="-164" w:firstLine="0"/>
        <w:jc w:val="both"/>
        <w:rPr>
          <w:rFonts w:ascii="Arial" w:eastAsia="Times New Roman" w:hAnsi="Arial" w:cs="Arial"/>
          <w:sz w:val="24"/>
          <w:szCs w:val="24"/>
        </w:rPr>
      </w:pPr>
      <w:r w:rsidRPr="00DB64A4">
        <w:rPr>
          <w:rFonts w:ascii="Arial" w:eastAsia="Times New Roman" w:hAnsi="Arial" w:cs="Arial"/>
          <w:sz w:val="24"/>
          <w:szCs w:val="24"/>
        </w:rPr>
        <w:t xml:space="preserve">Lead the planning and coordination of activities aimed at improving university-level education and develop training and research in these fields, with a view to strengthening national and regional capacities in mathematics, physical and life </w:t>
      </w:r>
      <w:r w:rsidRPr="00DB64A4">
        <w:rPr>
          <w:rFonts w:ascii="Arial" w:eastAsia="Times New Roman" w:hAnsi="Arial" w:cs="Arial"/>
          <w:sz w:val="24"/>
          <w:szCs w:val="24"/>
        </w:rPr>
        <w:lastRenderedPageBreak/>
        <w:t>sciences and engineering sciences and their applications; contribute to the reinforcing of national and regional capacities in mathematics, physics, chemistry, biology, biotechnology and engineering science and technology as well as artificial intelligence;</w:t>
      </w:r>
    </w:p>
    <w:p w14:paraId="1DACBCCF" w14:textId="77777777" w:rsidR="00DB64A4" w:rsidRPr="00DB64A4" w:rsidRDefault="00DB64A4" w:rsidP="00DB64A4">
      <w:pPr>
        <w:pStyle w:val="ListParagraph"/>
        <w:shd w:val="clear" w:color="auto" w:fill="FFFFFF"/>
        <w:spacing w:before="270" w:after="270"/>
        <w:ind w:left="-360" w:right="-164"/>
        <w:jc w:val="both"/>
        <w:rPr>
          <w:rFonts w:ascii="Arial" w:eastAsia="Times New Roman" w:hAnsi="Arial" w:cs="Arial"/>
          <w:sz w:val="24"/>
          <w:szCs w:val="24"/>
        </w:rPr>
      </w:pPr>
    </w:p>
    <w:p w14:paraId="06D41CCE" w14:textId="77777777" w:rsidR="00DB64A4" w:rsidRPr="00DB64A4" w:rsidRDefault="00DB64A4" w:rsidP="00DB64A4">
      <w:pPr>
        <w:pStyle w:val="ListParagraph"/>
        <w:numPr>
          <w:ilvl w:val="0"/>
          <w:numId w:val="3"/>
        </w:numPr>
        <w:shd w:val="clear" w:color="auto" w:fill="FFFFFF"/>
        <w:spacing w:before="100" w:beforeAutospacing="1" w:after="100" w:afterAutospacing="1" w:line="240" w:lineRule="auto"/>
        <w:ind w:left="-360" w:right="-164" w:firstLine="0"/>
        <w:jc w:val="both"/>
        <w:rPr>
          <w:rFonts w:ascii="Arial" w:eastAsia="Times New Roman" w:hAnsi="Arial" w:cs="Arial"/>
          <w:sz w:val="24"/>
          <w:szCs w:val="24"/>
        </w:rPr>
      </w:pPr>
      <w:r w:rsidRPr="00DB64A4">
        <w:rPr>
          <w:rFonts w:ascii="Arial" w:eastAsia="Times New Roman" w:hAnsi="Arial" w:cs="Arial"/>
          <w:sz w:val="24"/>
          <w:szCs w:val="24"/>
        </w:rPr>
        <w:t xml:space="preserve">Work with the Head of Office and relevant colleagues to build a committed and dedicated UNESCO team for the Natural Sciences in Nepal, seeking constantly an approach that furthers the integration of the Natural Sciences </w:t>
      </w:r>
      <w:proofErr w:type="spellStart"/>
      <w:r w:rsidRPr="00DB64A4">
        <w:rPr>
          <w:rFonts w:ascii="Arial" w:eastAsia="Times New Roman" w:hAnsi="Arial" w:cs="Arial"/>
          <w:sz w:val="24"/>
          <w:szCs w:val="24"/>
        </w:rPr>
        <w:t>Programme</w:t>
      </w:r>
      <w:proofErr w:type="spellEnd"/>
      <w:r w:rsidRPr="00DB64A4">
        <w:rPr>
          <w:rFonts w:ascii="Arial" w:eastAsia="Times New Roman" w:hAnsi="Arial" w:cs="Arial"/>
          <w:sz w:val="24"/>
          <w:szCs w:val="24"/>
        </w:rPr>
        <w:t xml:space="preserve"> with that of Education, Culture and Communication and Information;</w:t>
      </w:r>
    </w:p>
    <w:p w14:paraId="1261C8E1" w14:textId="77777777" w:rsidR="00DB64A4" w:rsidRPr="00DB64A4" w:rsidRDefault="00DB64A4" w:rsidP="00DB64A4">
      <w:pPr>
        <w:pStyle w:val="ListParagraph"/>
        <w:ind w:left="-360" w:right="-164"/>
        <w:rPr>
          <w:rFonts w:ascii="Arial" w:eastAsia="Times New Roman" w:hAnsi="Arial" w:cs="Arial"/>
          <w:sz w:val="24"/>
          <w:szCs w:val="24"/>
        </w:rPr>
      </w:pPr>
    </w:p>
    <w:p w14:paraId="4C642280" w14:textId="77777777" w:rsidR="00DB64A4" w:rsidRPr="00DB64A4" w:rsidRDefault="00DB64A4" w:rsidP="00DB64A4">
      <w:pPr>
        <w:pStyle w:val="ListParagraph"/>
        <w:numPr>
          <w:ilvl w:val="0"/>
          <w:numId w:val="3"/>
        </w:numPr>
        <w:shd w:val="clear" w:color="auto" w:fill="FFFFFF"/>
        <w:spacing w:before="100" w:beforeAutospacing="1" w:after="100" w:afterAutospacing="1" w:line="240" w:lineRule="auto"/>
        <w:ind w:left="-360" w:right="-164" w:firstLine="0"/>
        <w:jc w:val="both"/>
        <w:rPr>
          <w:rFonts w:ascii="Arial" w:eastAsia="Times New Roman" w:hAnsi="Arial" w:cs="Arial"/>
          <w:sz w:val="24"/>
          <w:szCs w:val="24"/>
        </w:rPr>
      </w:pPr>
      <w:r w:rsidRPr="00DB64A4">
        <w:rPr>
          <w:rFonts w:ascii="Arial" w:eastAsia="Times New Roman" w:hAnsi="Arial" w:cs="Arial"/>
          <w:sz w:val="24"/>
          <w:szCs w:val="24"/>
        </w:rPr>
        <w:t xml:space="preserve">Perform other related duties as required. </w:t>
      </w:r>
    </w:p>
    <w:p w14:paraId="388C5C45" w14:textId="77777777" w:rsidR="00DB64A4" w:rsidRPr="00DB64A4" w:rsidRDefault="00DB64A4" w:rsidP="00DB64A4">
      <w:pPr>
        <w:pStyle w:val="NoSpacing"/>
        <w:ind w:left="-360" w:right="-164"/>
        <w:rPr>
          <w:rFonts w:ascii="Arial" w:hAnsi="Arial" w:cs="Arial"/>
          <w:sz w:val="24"/>
          <w:szCs w:val="24"/>
        </w:rPr>
      </w:pPr>
    </w:p>
    <w:p w14:paraId="7BBC9FC0" w14:textId="77777777" w:rsidR="00DB64A4" w:rsidRPr="00DB64A4" w:rsidRDefault="00DB64A4" w:rsidP="00DB64A4">
      <w:pPr>
        <w:pStyle w:val="NoSpacing"/>
        <w:ind w:left="-360" w:right="-164"/>
        <w:rPr>
          <w:rFonts w:ascii="Arial" w:hAnsi="Arial" w:cs="Arial"/>
          <w:b/>
          <w:i/>
          <w:iCs/>
          <w:sz w:val="24"/>
          <w:szCs w:val="24"/>
        </w:rPr>
      </w:pPr>
      <w:r w:rsidRPr="00DB64A4">
        <w:rPr>
          <w:rFonts w:ascii="Arial" w:hAnsi="Arial" w:cs="Arial"/>
          <w:b/>
          <w:sz w:val="24"/>
          <w:szCs w:val="24"/>
        </w:rPr>
        <w:t xml:space="preserve">CORE COMPETENCIES </w:t>
      </w:r>
    </w:p>
    <w:p w14:paraId="0E497D0B" w14:textId="77777777" w:rsidR="00DB64A4" w:rsidRPr="00DB64A4" w:rsidRDefault="00DB64A4" w:rsidP="00DB64A4">
      <w:pPr>
        <w:numPr>
          <w:ilvl w:val="0"/>
          <w:numId w:val="1"/>
        </w:numPr>
        <w:shd w:val="clear" w:color="auto" w:fill="FFFFFF"/>
        <w:tabs>
          <w:tab w:val="clear" w:pos="720"/>
          <w:tab w:val="left" w:pos="0"/>
        </w:tabs>
        <w:snapToGrid/>
        <w:spacing w:before="100" w:beforeAutospacing="1" w:after="100" w:afterAutospacing="1"/>
        <w:ind w:left="-360" w:right="-164" w:firstLine="0"/>
        <w:jc w:val="both"/>
        <w:rPr>
          <w:rFonts w:eastAsia="Times New Roman" w:cs="Arial"/>
          <w:sz w:val="24"/>
        </w:rPr>
      </w:pPr>
      <w:proofErr w:type="spellStart"/>
      <w:r w:rsidRPr="00DB64A4">
        <w:rPr>
          <w:rFonts w:eastAsia="Times New Roman" w:cs="Arial"/>
          <w:sz w:val="24"/>
        </w:rPr>
        <w:t>Results</w:t>
      </w:r>
      <w:proofErr w:type="spellEnd"/>
      <w:r w:rsidRPr="00DB64A4">
        <w:rPr>
          <w:rFonts w:eastAsia="Times New Roman" w:cs="Arial"/>
          <w:sz w:val="24"/>
        </w:rPr>
        <w:t xml:space="preserve"> </w:t>
      </w:r>
      <w:proofErr w:type="spellStart"/>
      <w:r w:rsidRPr="00DB64A4">
        <w:rPr>
          <w:rFonts w:eastAsia="Times New Roman" w:cs="Arial"/>
          <w:sz w:val="24"/>
        </w:rPr>
        <w:t>focused</w:t>
      </w:r>
      <w:proofErr w:type="spellEnd"/>
    </w:p>
    <w:p w14:paraId="344EBEE0" w14:textId="77777777" w:rsidR="00DB64A4" w:rsidRPr="00DB64A4" w:rsidRDefault="00DB64A4" w:rsidP="00DB64A4">
      <w:pPr>
        <w:numPr>
          <w:ilvl w:val="0"/>
          <w:numId w:val="1"/>
        </w:numPr>
        <w:shd w:val="clear" w:color="auto" w:fill="FFFFFF"/>
        <w:tabs>
          <w:tab w:val="clear" w:pos="720"/>
          <w:tab w:val="left" w:pos="0"/>
        </w:tabs>
        <w:snapToGrid/>
        <w:spacing w:before="100" w:beforeAutospacing="1" w:after="100" w:afterAutospacing="1"/>
        <w:ind w:left="-360" w:right="-164" w:firstLine="0"/>
        <w:jc w:val="both"/>
        <w:rPr>
          <w:rFonts w:eastAsia="Times New Roman" w:cs="Arial"/>
          <w:sz w:val="24"/>
        </w:rPr>
      </w:pPr>
      <w:r w:rsidRPr="00DB64A4">
        <w:rPr>
          <w:rFonts w:eastAsia="Times New Roman" w:cs="Arial"/>
          <w:sz w:val="24"/>
        </w:rPr>
        <w:t>Building partnerships</w:t>
      </w:r>
    </w:p>
    <w:p w14:paraId="4BFD73D6" w14:textId="77777777" w:rsidR="00DB64A4" w:rsidRPr="00DB64A4" w:rsidRDefault="00DB64A4" w:rsidP="00DB64A4">
      <w:pPr>
        <w:numPr>
          <w:ilvl w:val="0"/>
          <w:numId w:val="1"/>
        </w:numPr>
        <w:shd w:val="clear" w:color="auto" w:fill="FFFFFF"/>
        <w:tabs>
          <w:tab w:val="clear" w:pos="720"/>
          <w:tab w:val="left" w:pos="0"/>
        </w:tabs>
        <w:snapToGrid/>
        <w:spacing w:before="100" w:beforeAutospacing="1" w:after="100" w:afterAutospacing="1"/>
        <w:ind w:left="-360" w:right="-164" w:firstLine="0"/>
        <w:jc w:val="both"/>
        <w:rPr>
          <w:rFonts w:eastAsia="Times New Roman" w:cs="Arial"/>
          <w:sz w:val="24"/>
        </w:rPr>
      </w:pPr>
      <w:r w:rsidRPr="00DB64A4">
        <w:rPr>
          <w:rFonts w:eastAsia="Times New Roman" w:cs="Arial"/>
          <w:sz w:val="24"/>
        </w:rPr>
        <w:t xml:space="preserve">Strategic </w:t>
      </w:r>
      <w:proofErr w:type="spellStart"/>
      <w:r w:rsidRPr="00DB64A4">
        <w:rPr>
          <w:rFonts w:eastAsia="Times New Roman" w:cs="Arial"/>
          <w:sz w:val="24"/>
        </w:rPr>
        <w:t>thinking</w:t>
      </w:r>
      <w:proofErr w:type="spellEnd"/>
    </w:p>
    <w:p w14:paraId="5551B820" w14:textId="77777777" w:rsidR="00DB64A4" w:rsidRPr="00DB64A4" w:rsidRDefault="00DB64A4" w:rsidP="00DB64A4">
      <w:pPr>
        <w:numPr>
          <w:ilvl w:val="0"/>
          <w:numId w:val="1"/>
        </w:numPr>
        <w:shd w:val="clear" w:color="auto" w:fill="FFFFFF"/>
        <w:tabs>
          <w:tab w:val="clear" w:pos="720"/>
          <w:tab w:val="left" w:pos="0"/>
        </w:tabs>
        <w:snapToGrid/>
        <w:spacing w:before="100" w:beforeAutospacing="1" w:after="100" w:afterAutospacing="1"/>
        <w:ind w:left="-360" w:right="-164" w:firstLine="0"/>
        <w:jc w:val="both"/>
        <w:rPr>
          <w:rFonts w:eastAsia="Times New Roman" w:cs="Arial"/>
          <w:sz w:val="24"/>
        </w:rPr>
      </w:pPr>
      <w:r w:rsidRPr="00DB64A4">
        <w:rPr>
          <w:rFonts w:eastAsia="Times New Roman" w:cs="Arial"/>
          <w:sz w:val="24"/>
        </w:rPr>
        <w:t xml:space="preserve">Planning and </w:t>
      </w:r>
      <w:proofErr w:type="spellStart"/>
      <w:r w:rsidRPr="00DB64A4">
        <w:rPr>
          <w:rFonts w:eastAsia="Times New Roman" w:cs="Arial"/>
          <w:sz w:val="24"/>
        </w:rPr>
        <w:t>organizing</w:t>
      </w:r>
      <w:proofErr w:type="spellEnd"/>
    </w:p>
    <w:p w14:paraId="3B11863B" w14:textId="77777777" w:rsidR="00DB64A4" w:rsidRPr="00DB64A4" w:rsidRDefault="00DB64A4" w:rsidP="00DB64A4">
      <w:pPr>
        <w:pStyle w:val="NoSpacing"/>
        <w:ind w:left="-360" w:right="-164"/>
        <w:rPr>
          <w:rFonts w:ascii="Arial" w:eastAsia="MS Mincho" w:hAnsi="Arial" w:cs="Arial"/>
          <w:sz w:val="24"/>
          <w:szCs w:val="24"/>
          <w:u w:val="single"/>
          <w:lang w:eastAsia="ja-JP"/>
        </w:rPr>
      </w:pPr>
      <w:r w:rsidRPr="00DB64A4">
        <w:rPr>
          <w:rFonts w:ascii="Arial" w:eastAsia="Times New Roman" w:hAnsi="Arial" w:cs="Arial"/>
          <w:color w:val="000000"/>
          <w:sz w:val="24"/>
          <w:szCs w:val="24"/>
        </w:rPr>
        <w:t>For detailed information, please consult the </w:t>
      </w:r>
      <w:hyperlink r:id="rId11" w:tgtFrame="_blank" w:history="1">
        <w:r w:rsidRPr="00DB64A4">
          <w:rPr>
            <w:rFonts w:ascii="Arial" w:eastAsia="Times New Roman" w:hAnsi="Arial" w:cs="Arial"/>
            <w:color w:val="0000FF"/>
            <w:sz w:val="24"/>
            <w:szCs w:val="24"/>
            <w:u w:val="single"/>
          </w:rPr>
          <w:t>UNESCO Competency Framework</w:t>
        </w:r>
      </w:hyperlink>
    </w:p>
    <w:p w14:paraId="2A5760C6" w14:textId="77777777" w:rsidR="00DB64A4" w:rsidRPr="00DB64A4" w:rsidRDefault="00A4526B" w:rsidP="00DB64A4">
      <w:pPr>
        <w:pStyle w:val="NoSpacing"/>
        <w:ind w:left="-360" w:right="-164"/>
        <w:rPr>
          <w:rFonts w:ascii="Arial" w:eastAsia="MS Mincho" w:hAnsi="Arial" w:cs="Arial"/>
          <w:sz w:val="24"/>
          <w:szCs w:val="24"/>
          <w:u w:val="single"/>
          <w:lang w:eastAsia="ja-JP"/>
        </w:rPr>
      </w:pPr>
      <w:hyperlink r:id="rId12" w:history="1">
        <w:r w:rsidR="00DB64A4" w:rsidRPr="00DB64A4">
          <w:rPr>
            <w:rStyle w:val="Hyperlink"/>
            <w:rFonts w:ascii="Arial" w:eastAsia="MS Mincho" w:hAnsi="Arial" w:cs="Arial"/>
            <w:sz w:val="24"/>
            <w:szCs w:val="24"/>
            <w:lang w:eastAsia="ja-JP"/>
          </w:rPr>
          <w:t>https://en.unesco.org/sites/default/files/Competency%20Framework_E.pdf</w:t>
        </w:r>
      </w:hyperlink>
      <w:r w:rsidR="00DB64A4" w:rsidRPr="00DB64A4">
        <w:rPr>
          <w:rFonts w:ascii="Arial" w:eastAsia="MS Mincho" w:hAnsi="Arial" w:cs="Arial"/>
          <w:sz w:val="24"/>
          <w:szCs w:val="24"/>
          <w:u w:val="single"/>
          <w:lang w:eastAsia="ja-JP"/>
        </w:rPr>
        <w:t xml:space="preserve"> </w:t>
      </w:r>
    </w:p>
    <w:p w14:paraId="75284F83" w14:textId="77777777" w:rsidR="00DB64A4" w:rsidRPr="00DB64A4" w:rsidRDefault="00DB64A4" w:rsidP="00DB64A4">
      <w:pPr>
        <w:pStyle w:val="NoSpacing"/>
        <w:ind w:left="-360" w:right="-164"/>
        <w:rPr>
          <w:rFonts w:ascii="Arial" w:hAnsi="Arial" w:cs="Arial"/>
          <w:sz w:val="24"/>
          <w:szCs w:val="24"/>
        </w:rPr>
      </w:pPr>
    </w:p>
    <w:p w14:paraId="267F4EA6" w14:textId="77777777" w:rsidR="00DB64A4" w:rsidRPr="00DB64A4" w:rsidRDefault="00DB64A4" w:rsidP="00DB64A4">
      <w:pPr>
        <w:pStyle w:val="NoSpacing"/>
        <w:ind w:left="-360" w:right="-164"/>
        <w:rPr>
          <w:rFonts w:ascii="Arial" w:hAnsi="Arial" w:cs="Arial"/>
          <w:b/>
          <w:sz w:val="24"/>
          <w:szCs w:val="24"/>
        </w:rPr>
      </w:pPr>
    </w:p>
    <w:p w14:paraId="7CF90C18" w14:textId="77777777" w:rsidR="00DB64A4" w:rsidRPr="00DB64A4" w:rsidRDefault="00DB64A4" w:rsidP="00DB64A4">
      <w:pPr>
        <w:pStyle w:val="NoSpacing"/>
        <w:ind w:left="-360" w:right="-164"/>
        <w:rPr>
          <w:rFonts w:ascii="Arial" w:hAnsi="Arial" w:cs="Arial"/>
          <w:b/>
          <w:sz w:val="24"/>
          <w:szCs w:val="24"/>
        </w:rPr>
      </w:pPr>
      <w:r w:rsidRPr="00DB64A4">
        <w:rPr>
          <w:rFonts w:ascii="Arial" w:hAnsi="Arial" w:cs="Arial"/>
          <w:b/>
          <w:sz w:val="24"/>
          <w:szCs w:val="24"/>
        </w:rPr>
        <w:t>REQUIRED QUALIFICATIONS</w:t>
      </w:r>
    </w:p>
    <w:p w14:paraId="7951F418" w14:textId="77777777" w:rsidR="00DB64A4" w:rsidRPr="00DB64A4" w:rsidRDefault="00DB64A4" w:rsidP="00DB64A4">
      <w:pPr>
        <w:shd w:val="clear" w:color="auto" w:fill="FFFFFF"/>
        <w:ind w:left="-360" w:right="-164"/>
        <w:rPr>
          <w:rFonts w:eastAsia="Times New Roman" w:cs="Arial"/>
          <w:color w:val="000000"/>
          <w:sz w:val="24"/>
          <w:u w:val="single"/>
          <w:lang w:val="en-US"/>
        </w:rPr>
      </w:pPr>
    </w:p>
    <w:p w14:paraId="580E34D4" w14:textId="77777777" w:rsidR="00DB64A4" w:rsidRPr="00DB64A4" w:rsidRDefault="00DB64A4" w:rsidP="00DB64A4">
      <w:pPr>
        <w:shd w:val="clear" w:color="auto" w:fill="FFFFFF"/>
        <w:ind w:left="-360" w:right="-164"/>
        <w:rPr>
          <w:rFonts w:eastAsia="Times New Roman" w:cs="Arial"/>
          <w:b/>
          <w:bCs/>
          <w:iCs/>
          <w:color w:val="000000"/>
          <w:sz w:val="24"/>
          <w:lang w:val="en-US"/>
        </w:rPr>
      </w:pPr>
      <w:r w:rsidRPr="00DB64A4">
        <w:rPr>
          <w:rFonts w:eastAsia="Times New Roman" w:cs="Arial"/>
          <w:b/>
          <w:bCs/>
          <w:iCs/>
          <w:color w:val="000000"/>
          <w:sz w:val="24"/>
          <w:lang w:val="en-US"/>
        </w:rPr>
        <w:t>EDUCATION</w:t>
      </w:r>
    </w:p>
    <w:p w14:paraId="340D8973" w14:textId="77777777" w:rsidR="00DB64A4" w:rsidRPr="00DB64A4" w:rsidRDefault="00DB64A4" w:rsidP="00DB64A4">
      <w:pPr>
        <w:shd w:val="clear" w:color="auto" w:fill="FFFFFF"/>
        <w:ind w:left="-360" w:right="-164"/>
        <w:rPr>
          <w:rFonts w:eastAsia="Times New Roman" w:cs="Arial"/>
          <w:iCs/>
          <w:color w:val="000000"/>
          <w:sz w:val="24"/>
          <w:lang w:val="en-US"/>
        </w:rPr>
      </w:pPr>
      <w:r w:rsidRPr="00DB64A4">
        <w:rPr>
          <w:rFonts w:eastAsia="Times New Roman" w:cs="Arial"/>
          <w:iCs/>
          <w:color w:val="000000"/>
          <w:sz w:val="24"/>
          <w:lang w:val="en-US"/>
        </w:rPr>
        <w:t>Advanced university degree (Master’s or equivalent) in the field of ecological or earth sciences, basic sciences, environmental or water resources or in other natural sciences and engineering fields.</w:t>
      </w:r>
    </w:p>
    <w:p w14:paraId="13DA43ED" w14:textId="77777777" w:rsidR="00DB64A4" w:rsidRPr="00DB64A4" w:rsidRDefault="00DB64A4" w:rsidP="00DB64A4">
      <w:pPr>
        <w:shd w:val="clear" w:color="auto" w:fill="FFFFFF"/>
        <w:ind w:left="-360" w:right="-164"/>
        <w:rPr>
          <w:rFonts w:eastAsia="Times New Roman" w:cs="Arial"/>
          <w:b/>
          <w:bCs/>
          <w:iCs/>
          <w:color w:val="000000"/>
          <w:sz w:val="24"/>
          <w:lang w:val="en-US"/>
        </w:rPr>
      </w:pPr>
    </w:p>
    <w:p w14:paraId="065ED1DB" w14:textId="50C79635" w:rsidR="00DB64A4" w:rsidRPr="00DB64A4" w:rsidRDefault="00DB64A4" w:rsidP="00DB64A4">
      <w:pPr>
        <w:shd w:val="clear" w:color="auto" w:fill="FFFFFF"/>
        <w:ind w:left="-360" w:right="-164"/>
        <w:rPr>
          <w:rFonts w:eastAsia="Times New Roman" w:cs="Arial"/>
          <w:b/>
          <w:bCs/>
          <w:iCs/>
          <w:color w:val="000000"/>
          <w:sz w:val="24"/>
          <w:lang w:val="en-US"/>
        </w:rPr>
      </w:pPr>
      <w:r w:rsidRPr="00DB64A4">
        <w:rPr>
          <w:rFonts w:eastAsia="Times New Roman" w:cs="Arial"/>
          <w:b/>
          <w:bCs/>
          <w:iCs/>
          <w:color w:val="000000"/>
          <w:sz w:val="24"/>
          <w:lang w:val="en-US"/>
        </w:rPr>
        <w:t>WORK EXPERIENCE</w:t>
      </w:r>
    </w:p>
    <w:p w14:paraId="7EA56033" w14:textId="77777777" w:rsidR="00DB64A4" w:rsidRPr="00DB64A4" w:rsidRDefault="00DB64A4" w:rsidP="00DB64A4">
      <w:pPr>
        <w:shd w:val="clear" w:color="auto" w:fill="FFFFFF"/>
        <w:ind w:left="-360" w:right="-164"/>
        <w:rPr>
          <w:rFonts w:eastAsia="Times New Roman" w:cs="Arial"/>
          <w:iCs/>
          <w:color w:val="000000"/>
          <w:sz w:val="24"/>
          <w:lang w:val="en-US"/>
        </w:rPr>
      </w:pPr>
      <w:r w:rsidRPr="00DB64A4">
        <w:rPr>
          <w:rFonts w:eastAsia="Times New Roman" w:cs="Arial"/>
          <w:iCs/>
          <w:color w:val="000000"/>
          <w:sz w:val="24"/>
          <w:lang w:val="en-US"/>
        </w:rPr>
        <w:t>A minimum of four years of progressively responsible relevant experience in the field of ecological or earth sciences, basic science, environmental or water resources or related natural sciences fields.</w:t>
      </w:r>
    </w:p>
    <w:p w14:paraId="296873B9" w14:textId="77777777" w:rsidR="00DB64A4" w:rsidRPr="00DB64A4" w:rsidRDefault="00DB64A4" w:rsidP="00DB64A4">
      <w:pPr>
        <w:shd w:val="clear" w:color="auto" w:fill="FFFFFF"/>
        <w:ind w:left="-360" w:right="-164"/>
        <w:rPr>
          <w:rFonts w:eastAsia="Times New Roman" w:cs="Arial"/>
          <w:iCs/>
          <w:color w:val="000000"/>
          <w:sz w:val="24"/>
          <w:lang w:val="en-US"/>
        </w:rPr>
      </w:pPr>
      <w:r w:rsidRPr="00DB64A4">
        <w:rPr>
          <w:rFonts w:eastAsia="Times New Roman" w:cs="Arial"/>
          <w:iCs/>
          <w:color w:val="000000"/>
          <w:sz w:val="24"/>
          <w:lang w:val="en-US"/>
        </w:rPr>
        <w:t xml:space="preserve">Experience in developing partnerships and resource mobilization. </w:t>
      </w:r>
    </w:p>
    <w:p w14:paraId="5C1C1E43" w14:textId="77777777" w:rsidR="00DB64A4" w:rsidRPr="00A4526B" w:rsidRDefault="00DB64A4" w:rsidP="00DB64A4">
      <w:pPr>
        <w:shd w:val="clear" w:color="auto" w:fill="FFFFFF"/>
        <w:ind w:left="-360" w:right="-164"/>
        <w:rPr>
          <w:rFonts w:eastAsia="Times New Roman" w:cs="Arial"/>
          <w:b/>
          <w:bCs/>
          <w:iCs/>
          <w:color w:val="000000"/>
          <w:sz w:val="24"/>
          <w:lang w:val="en-US"/>
        </w:rPr>
      </w:pPr>
    </w:p>
    <w:p w14:paraId="4EDF37AE" w14:textId="77777777" w:rsidR="00DB64A4" w:rsidRPr="00DB64A4" w:rsidRDefault="00DB64A4" w:rsidP="00DB64A4">
      <w:pPr>
        <w:shd w:val="clear" w:color="auto" w:fill="FFFFFF"/>
        <w:tabs>
          <w:tab w:val="num" w:pos="0"/>
        </w:tabs>
        <w:ind w:left="-360" w:right="-164"/>
        <w:rPr>
          <w:rFonts w:eastAsia="Times New Roman" w:cs="Arial"/>
          <w:b/>
          <w:bCs/>
          <w:iCs/>
          <w:color w:val="000000"/>
          <w:sz w:val="24"/>
        </w:rPr>
      </w:pPr>
      <w:r w:rsidRPr="00DB64A4">
        <w:rPr>
          <w:rFonts w:eastAsia="Times New Roman" w:cs="Arial"/>
          <w:b/>
          <w:bCs/>
          <w:iCs/>
          <w:color w:val="000000"/>
          <w:sz w:val="24"/>
        </w:rPr>
        <w:t>LANGUAGES</w:t>
      </w:r>
    </w:p>
    <w:p w14:paraId="68F7ED84" w14:textId="4E9896D5" w:rsidR="00DB64A4" w:rsidRPr="00DB64A4" w:rsidRDefault="00DB64A4" w:rsidP="00DB64A4">
      <w:pPr>
        <w:pStyle w:val="ListParagraph"/>
        <w:numPr>
          <w:ilvl w:val="0"/>
          <w:numId w:val="6"/>
        </w:numPr>
        <w:ind w:left="90" w:hanging="450"/>
        <w:rPr>
          <w:rFonts w:ascii="Arial" w:hAnsi="Arial" w:cs="Arial"/>
          <w:sz w:val="24"/>
          <w:szCs w:val="24"/>
        </w:rPr>
      </w:pPr>
      <w:r w:rsidRPr="00DB64A4">
        <w:rPr>
          <w:rFonts w:ascii="Arial" w:hAnsi="Arial" w:cs="Arial"/>
          <w:sz w:val="24"/>
          <w:szCs w:val="24"/>
        </w:rPr>
        <w:t>Excellent written and spoken Nepalese.</w:t>
      </w:r>
    </w:p>
    <w:p w14:paraId="0A5FCD3A" w14:textId="39857193" w:rsidR="00DB64A4" w:rsidRPr="00DB64A4" w:rsidRDefault="00DB64A4" w:rsidP="00DB64A4">
      <w:pPr>
        <w:pStyle w:val="ListParagraph"/>
        <w:numPr>
          <w:ilvl w:val="0"/>
          <w:numId w:val="6"/>
        </w:numPr>
        <w:ind w:left="90" w:hanging="450"/>
        <w:rPr>
          <w:rFonts w:ascii="Arial" w:hAnsi="Arial" w:cs="Arial"/>
          <w:sz w:val="24"/>
          <w:szCs w:val="24"/>
        </w:rPr>
      </w:pPr>
      <w:r w:rsidRPr="00DB64A4">
        <w:rPr>
          <w:rFonts w:ascii="Arial" w:hAnsi="Arial" w:cs="Arial"/>
          <w:sz w:val="24"/>
          <w:szCs w:val="24"/>
        </w:rPr>
        <w:t>Excellent written and spoken English</w:t>
      </w:r>
    </w:p>
    <w:p w14:paraId="1850EF9B" w14:textId="77777777" w:rsidR="00DB64A4" w:rsidRPr="00DB64A4" w:rsidRDefault="00DB64A4" w:rsidP="00DB64A4">
      <w:pPr>
        <w:shd w:val="clear" w:color="auto" w:fill="FFFFFF"/>
        <w:ind w:left="-360" w:right="-164"/>
        <w:rPr>
          <w:rFonts w:eastAsia="Times New Roman" w:cs="Arial"/>
          <w:b/>
          <w:bCs/>
          <w:color w:val="000000"/>
          <w:sz w:val="24"/>
          <w:lang w:val="en-US"/>
        </w:rPr>
      </w:pPr>
    </w:p>
    <w:p w14:paraId="7404D65C" w14:textId="77777777" w:rsidR="00DB64A4" w:rsidRPr="00DB64A4" w:rsidRDefault="00DB64A4" w:rsidP="00DB64A4">
      <w:pPr>
        <w:shd w:val="clear" w:color="auto" w:fill="FFFFFF"/>
        <w:ind w:left="-360" w:right="-164"/>
        <w:rPr>
          <w:rFonts w:eastAsia="Times New Roman" w:cs="Arial"/>
          <w:b/>
          <w:bCs/>
          <w:color w:val="000000"/>
          <w:sz w:val="24"/>
        </w:rPr>
      </w:pPr>
      <w:r w:rsidRPr="00DB64A4">
        <w:rPr>
          <w:rFonts w:eastAsia="Times New Roman" w:cs="Arial"/>
          <w:b/>
          <w:bCs/>
          <w:color w:val="000000"/>
          <w:sz w:val="24"/>
        </w:rPr>
        <w:t>DESIRABLE QUALIFICATIONS</w:t>
      </w:r>
    </w:p>
    <w:p w14:paraId="78A08B71" w14:textId="77777777" w:rsidR="00DB64A4" w:rsidRPr="00DB64A4" w:rsidRDefault="00DB64A4" w:rsidP="00DB64A4">
      <w:pPr>
        <w:shd w:val="clear" w:color="auto" w:fill="FFFFFF"/>
        <w:ind w:left="-360" w:right="-164"/>
        <w:rPr>
          <w:rFonts w:eastAsia="Times New Roman" w:cs="Arial"/>
          <w:i/>
          <w:color w:val="000000"/>
          <w:sz w:val="24"/>
        </w:rPr>
      </w:pPr>
      <w:proofErr w:type="spellStart"/>
      <w:r w:rsidRPr="00DB64A4">
        <w:rPr>
          <w:rFonts w:eastAsia="Times New Roman" w:cs="Arial"/>
          <w:i/>
          <w:color w:val="000000"/>
          <w:sz w:val="24"/>
          <w:u w:val="single"/>
        </w:rPr>
        <w:t>Skills</w:t>
      </w:r>
      <w:proofErr w:type="spellEnd"/>
      <w:r w:rsidRPr="00DB64A4">
        <w:rPr>
          <w:rFonts w:eastAsia="Times New Roman" w:cs="Arial"/>
          <w:i/>
          <w:color w:val="000000"/>
          <w:sz w:val="24"/>
          <w:u w:val="single"/>
        </w:rPr>
        <w:t xml:space="preserve"> and </w:t>
      </w:r>
      <w:proofErr w:type="spellStart"/>
      <w:r w:rsidRPr="00DB64A4">
        <w:rPr>
          <w:rFonts w:eastAsia="Times New Roman" w:cs="Arial"/>
          <w:i/>
          <w:color w:val="000000"/>
          <w:sz w:val="24"/>
          <w:u w:val="single"/>
        </w:rPr>
        <w:t>Competencies</w:t>
      </w:r>
      <w:proofErr w:type="spellEnd"/>
    </w:p>
    <w:p w14:paraId="4212705A" w14:textId="77777777" w:rsidR="00DB64A4" w:rsidRPr="00DB64A4" w:rsidRDefault="00DB64A4" w:rsidP="00DB64A4">
      <w:pPr>
        <w:pStyle w:val="ListParagraph"/>
        <w:numPr>
          <w:ilvl w:val="0"/>
          <w:numId w:val="4"/>
        </w:numPr>
        <w:shd w:val="clear" w:color="auto" w:fill="FFFFFF"/>
        <w:ind w:left="-360" w:right="-164" w:firstLine="0"/>
        <w:rPr>
          <w:rFonts w:ascii="Arial" w:eastAsia="Times New Roman" w:hAnsi="Arial" w:cs="Arial"/>
          <w:color w:val="000000"/>
          <w:sz w:val="24"/>
          <w:szCs w:val="24"/>
        </w:rPr>
      </w:pPr>
      <w:r w:rsidRPr="00DB64A4">
        <w:rPr>
          <w:rFonts w:ascii="Arial" w:eastAsia="Times New Roman" w:hAnsi="Arial" w:cs="Arial"/>
          <w:color w:val="000000"/>
          <w:sz w:val="24"/>
          <w:szCs w:val="24"/>
        </w:rPr>
        <w:t>Experience at international level preferably in an international organization and/or at a relevant research institution.</w:t>
      </w:r>
    </w:p>
    <w:p w14:paraId="586D01BD" w14:textId="77777777" w:rsidR="00DB64A4" w:rsidRPr="00DB64A4" w:rsidRDefault="00DB64A4" w:rsidP="00DB64A4">
      <w:pPr>
        <w:pStyle w:val="ListParagraph"/>
        <w:numPr>
          <w:ilvl w:val="0"/>
          <w:numId w:val="4"/>
        </w:numPr>
        <w:shd w:val="clear" w:color="auto" w:fill="FFFFFF"/>
        <w:ind w:left="-360" w:right="-164" w:firstLine="0"/>
        <w:rPr>
          <w:rFonts w:ascii="Arial" w:eastAsia="Times New Roman" w:hAnsi="Arial" w:cs="Arial"/>
          <w:color w:val="000000"/>
          <w:sz w:val="24"/>
          <w:szCs w:val="24"/>
        </w:rPr>
      </w:pPr>
      <w:r w:rsidRPr="00DB64A4">
        <w:rPr>
          <w:rFonts w:ascii="Arial" w:eastAsia="Times New Roman" w:hAnsi="Arial" w:cs="Arial"/>
          <w:color w:val="000000"/>
          <w:sz w:val="24"/>
          <w:szCs w:val="24"/>
        </w:rPr>
        <w:t>Experience working with government representatives and officials.</w:t>
      </w:r>
    </w:p>
    <w:p w14:paraId="68E88FB7" w14:textId="77777777" w:rsidR="00DB64A4" w:rsidRPr="00DB64A4" w:rsidRDefault="00DB64A4" w:rsidP="00DB64A4">
      <w:pPr>
        <w:pStyle w:val="ListParagraph"/>
        <w:numPr>
          <w:ilvl w:val="0"/>
          <w:numId w:val="4"/>
        </w:numPr>
        <w:shd w:val="clear" w:color="auto" w:fill="FFFFFF"/>
        <w:ind w:left="-360" w:right="-164" w:firstLine="0"/>
        <w:rPr>
          <w:rFonts w:ascii="Arial" w:eastAsia="Times New Roman" w:hAnsi="Arial" w:cs="Arial"/>
          <w:color w:val="000000"/>
          <w:sz w:val="24"/>
          <w:szCs w:val="24"/>
        </w:rPr>
      </w:pPr>
      <w:r w:rsidRPr="00DB64A4">
        <w:rPr>
          <w:rFonts w:ascii="Arial" w:eastAsia="Times New Roman" w:hAnsi="Arial" w:cs="Arial"/>
          <w:color w:val="000000"/>
          <w:sz w:val="24"/>
          <w:szCs w:val="24"/>
        </w:rPr>
        <w:t>Experience in related fields, particularly in Asia.</w:t>
      </w:r>
    </w:p>
    <w:p w14:paraId="3CDE5A70" w14:textId="77777777" w:rsidR="00DB64A4" w:rsidRPr="00DB64A4" w:rsidRDefault="00DB64A4" w:rsidP="00DB64A4">
      <w:pPr>
        <w:pStyle w:val="ListParagraph"/>
        <w:numPr>
          <w:ilvl w:val="0"/>
          <w:numId w:val="4"/>
        </w:numPr>
        <w:shd w:val="clear" w:color="auto" w:fill="FFFFFF"/>
        <w:ind w:left="-360" w:right="-164" w:firstLine="0"/>
        <w:rPr>
          <w:rFonts w:ascii="Arial" w:eastAsia="Times New Roman" w:hAnsi="Arial" w:cs="Arial"/>
          <w:color w:val="000000"/>
          <w:sz w:val="24"/>
          <w:szCs w:val="24"/>
        </w:rPr>
      </w:pPr>
      <w:r w:rsidRPr="00DB64A4">
        <w:rPr>
          <w:rFonts w:ascii="Arial" w:eastAsia="Times New Roman" w:hAnsi="Arial" w:cs="Arial"/>
          <w:color w:val="000000"/>
          <w:sz w:val="24"/>
          <w:szCs w:val="24"/>
        </w:rPr>
        <w:t>Familiarity with the political and scientific context of Nepal</w:t>
      </w:r>
    </w:p>
    <w:p w14:paraId="34315A40" w14:textId="77777777" w:rsidR="00DB64A4" w:rsidRDefault="00DB64A4" w:rsidP="00DB64A4">
      <w:pPr>
        <w:shd w:val="clear" w:color="auto" w:fill="FFFFFF"/>
        <w:ind w:left="-360" w:right="-164"/>
        <w:rPr>
          <w:rFonts w:eastAsia="Times New Roman" w:cs="Arial"/>
          <w:b/>
          <w:bCs/>
          <w:color w:val="000000"/>
          <w:sz w:val="24"/>
          <w:lang w:val="en-US"/>
        </w:rPr>
      </w:pPr>
    </w:p>
    <w:p w14:paraId="3940574D" w14:textId="59873CB9" w:rsidR="00DB64A4" w:rsidRPr="00DB64A4" w:rsidRDefault="00DB64A4" w:rsidP="00DB64A4">
      <w:pPr>
        <w:shd w:val="clear" w:color="auto" w:fill="FFFFFF"/>
        <w:ind w:left="-360" w:right="-164"/>
        <w:rPr>
          <w:rFonts w:eastAsia="Times New Roman" w:cs="Arial"/>
          <w:b/>
          <w:bCs/>
          <w:color w:val="000000"/>
          <w:sz w:val="24"/>
          <w:lang w:val="en-US"/>
        </w:rPr>
      </w:pPr>
      <w:r w:rsidRPr="00DB64A4">
        <w:rPr>
          <w:rFonts w:eastAsia="Times New Roman" w:cs="Arial"/>
          <w:b/>
          <w:bCs/>
          <w:color w:val="000000"/>
          <w:sz w:val="24"/>
          <w:lang w:val="en-US"/>
        </w:rPr>
        <w:lastRenderedPageBreak/>
        <w:t>SELECTION AND RECRUITMENT PROCESS</w:t>
      </w:r>
    </w:p>
    <w:p w14:paraId="7461EBED" w14:textId="4C32AB88" w:rsidR="00DB64A4" w:rsidRPr="00DB64A4" w:rsidRDefault="00DB64A4" w:rsidP="00A4526B">
      <w:pPr>
        <w:shd w:val="clear" w:color="auto" w:fill="FFFFFF"/>
        <w:spacing w:before="240"/>
        <w:ind w:left="-360" w:right="-164"/>
        <w:jc w:val="both"/>
        <w:rPr>
          <w:rFonts w:eastAsia="Times New Roman" w:cs="Arial"/>
          <w:color w:val="000000"/>
          <w:sz w:val="24"/>
          <w:lang w:val="en-US"/>
        </w:rPr>
      </w:pPr>
      <w:r w:rsidRPr="00DB64A4">
        <w:rPr>
          <w:rFonts w:eastAsia="Times New Roman" w:cs="Arial"/>
          <w:color w:val="000000"/>
          <w:sz w:val="24"/>
          <w:lang w:val="en-US"/>
        </w:rPr>
        <w:t>Please note that all candidates must complete an on-line application and provide complete and accurate information. To apply, please visit the </w:t>
      </w:r>
      <w:hyperlink r:id="rId13" w:tgtFrame="_blank" w:history="1">
        <w:r w:rsidRPr="00DB64A4">
          <w:rPr>
            <w:rFonts w:eastAsia="Times New Roman" w:cs="Arial"/>
            <w:color w:val="0000FF"/>
            <w:sz w:val="24"/>
            <w:u w:val="single"/>
            <w:lang w:val="en-US"/>
          </w:rPr>
          <w:t>UNESCO careers website</w:t>
        </w:r>
        <w:r w:rsidR="00A4526B">
          <w:rPr>
            <w:rFonts w:eastAsia="Times New Roman" w:cs="Arial"/>
            <w:color w:val="0000FF"/>
            <w:sz w:val="24"/>
            <w:u w:val="single"/>
            <w:lang w:val="en-US"/>
          </w:rPr>
          <w:t xml:space="preserve"> (</w:t>
        </w:r>
        <w:r w:rsidR="00A4526B" w:rsidRPr="00A4526B">
          <w:rPr>
            <w:rFonts w:eastAsia="Times New Roman" w:cs="Arial"/>
            <w:color w:val="0000FF"/>
            <w:sz w:val="24"/>
            <w:u w:val="single"/>
            <w:lang w:val="en-US"/>
          </w:rPr>
          <w:t>https://careers.unesco.org</w:t>
        </w:r>
        <w:r w:rsidR="00A4526B">
          <w:rPr>
            <w:rFonts w:eastAsia="Times New Roman" w:cs="Arial"/>
            <w:color w:val="0000FF"/>
            <w:sz w:val="24"/>
            <w:u w:val="single"/>
            <w:lang w:val="en-US"/>
          </w:rPr>
          <w:t>)</w:t>
        </w:r>
        <w:bookmarkStart w:id="0" w:name="_GoBack"/>
        <w:bookmarkEnd w:id="0"/>
        <w:r w:rsidRPr="00DB64A4">
          <w:rPr>
            <w:rFonts w:eastAsia="Times New Roman" w:cs="Arial"/>
            <w:color w:val="0000FF"/>
            <w:sz w:val="24"/>
            <w:u w:val="single"/>
            <w:lang w:val="en-US"/>
          </w:rPr>
          <w:t>.</w:t>
        </w:r>
      </w:hyperlink>
      <w:r w:rsidRPr="00DB64A4">
        <w:rPr>
          <w:rFonts w:eastAsia="Times New Roman" w:cs="Arial"/>
          <w:color w:val="000000"/>
          <w:sz w:val="24"/>
          <w:lang w:val="en-US"/>
        </w:rPr>
        <w:t> No modifications can be made to the application submitted.</w:t>
      </w:r>
    </w:p>
    <w:p w14:paraId="6BA4E3D2" w14:textId="77777777" w:rsidR="00DB64A4" w:rsidRPr="00DB64A4" w:rsidRDefault="00DB64A4" w:rsidP="00DB64A4">
      <w:pPr>
        <w:shd w:val="clear" w:color="auto" w:fill="FFFFFF"/>
        <w:ind w:left="-360" w:right="-164"/>
        <w:jc w:val="both"/>
        <w:rPr>
          <w:rFonts w:eastAsia="Times New Roman" w:cs="Arial"/>
          <w:color w:val="000000"/>
          <w:sz w:val="24"/>
          <w:lang w:val="en-US"/>
        </w:rPr>
      </w:pPr>
      <w:r w:rsidRPr="00DB64A4">
        <w:rPr>
          <w:rFonts w:eastAsia="Times New Roman" w:cs="Arial"/>
          <w:color w:val="000000"/>
          <w:sz w:val="24"/>
          <w:lang w:val="en-US"/>
        </w:rPr>
        <w:t>The evaluation of candidates is based on the criteria in the vacancy notice, and may include tests and/or assessments, as well as a competency-based interview. </w:t>
      </w:r>
    </w:p>
    <w:p w14:paraId="2FC4F1E4" w14:textId="77777777" w:rsidR="00DB64A4" w:rsidRPr="00DB64A4" w:rsidRDefault="00DB64A4" w:rsidP="00DB64A4">
      <w:pPr>
        <w:shd w:val="clear" w:color="auto" w:fill="FFFFFF"/>
        <w:ind w:left="-360" w:right="-164"/>
        <w:jc w:val="both"/>
        <w:rPr>
          <w:rFonts w:eastAsia="Times New Roman" w:cs="Arial"/>
          <w:color w:val="000000"/>
          <w:sz w:val="24"/>
          <w:lang w:val="en-US"/>
        </w:rPr>
      </w:pPr>
      <w:r w:rsidRPr="00DB64A4">
        <w:rPr>
          <w:rFonts w:eastAsia="Times New Roman" w:cs="Arial"/>
          <w:color w:val="000000"/>
          <w:sz w:val="24"/>
          <w:lang w:val="en-US"/>
        </w:rPr>
        <w:t>Please note that only selected candidates will be further contacted and candidates in the final selection step will be subject to reference checks based on the information provided.</w:t>
      </w:r>
    </w:p>
    <w:p w14:paraId="31808262" w14:textId="77777777" w:rsidR="00DB64A4" w:rsidRPr="00DB64A4" w:rsidRDefault="00DB64A4" w:rsidP="00DB64A4">
      <w:pPr>
        <w:pStyle w:val="ListParagraph"/>
        <w:shd w:val="clear" w:color="auto" w:fill="FFFFFF"/>
        <w:ind w:left="-360" w:right="-164"/>
        <w:rPr>
          <w:rFonts w:ascii="Arial" w:eastAsia="Times New Roman" w:hAnsi="Arial" w:cs="Arial"/>
          <w:color w:val="000000"/>
          <w:sz w:val="24"/>
          <w:szCs w:val="24"/>
        </w:rPr>
      </w:pPr>
      <w:r w:rsidRPr="00DB64A4">
        <w:rPr>
          <w:rFonts w:ascii="Arial" w:eastAsia="Times New Roman" w:hAnsi="Arial" w:cs="Arial"/>
          <w:color w:val="000000"/>
          <w:sz w:val="24"/>
          <w:szCs w:val="24"/>
        </w:rPr>
        <w:t>UNESCO does not charge a fee at any stage of the recruitment process.</w:t>
      </w:r>
    </w:p>
    <w:p w14:paraId="2A16B92D" w14:textId="77777777" w:rsidR="00DB64A4" w:rsidRPr="00DB64A4" w:rsidRDefault="00DB64A4" w:rsidP="00DB64A4">
      <w:pPr>
        <w:pStyle w:val="NoSpacing"/>
        <w:ind w:left="-360" w:right="-164"/>
        <w:rPr>
          <w:rFonts w:ascii="Arial" w:hAnsi="Arial" w:cs="Arial"/>
          <w:sz w:val="24"/>
          <w:szCs w:val="24"/>
        </w:rPr>
      </w:pPr>
    </w:p>
    <w:p w14:paraId="44CAC971" w14:textId="77777777" w:rsidR="00DB64A4" w:rsidRPr="00DB64A4" w:rsidRDefault="00DB64A4" w:rsidP="00DB64A4">
      <w:pPr>
        <w:pStyle w:val="NoSpacing"/>
        <w:ind w:left="-360" w:right="-164"/>
        <w:rPr>
          <w:rFonts w:ascii="Arial" w:hAnsi="Arial" w:cs="Arial"/>
          <w:sz w:val="24"/>
          <w:szCs w:val="24"/>
        </w:rPr>
      </w:pPr>
    </w:p>
    <w:p w14:paraId="4E216BB3" w14:textId="77777777" w:rsidR="001665AB" w:rsidRPr="00DB64A4" w:rsidRDefault="001665AB" w:rsidP="00DB64A4">
      <w:pPr>
        <w:pStyle w:val="UNESCOparagraphJustify"/>
        <w:ind w:left="-360" w:right="-164"/>
        <w:rPr>
          <w:rFonts w:cs="Arial"/>
          <w:sz w:val="24"/>
        </w:rPr>
      </w:pPr>
    </w:p>
    <w:p w14:paraId="732D9933" w14:textId="77777777" w:rsidR="001665AB" w:rsidRPr="00DB64A4" w:rsidRDefault="001665AB" w:rsidP="00DB64A4">
      <w:pPr>
        <w:pStyle w:val="UNESCOparagraphJustify"/>
        <w:ind w:left="-360" w:right="-164"/>
        <w:rPr>
          <w:rFonts w:cs="Arial"/>
          <w:sz w:val="24"/>
        </w:rPr>
      </w:pPr>
    </w:p>
    <w:p w14:paraId="375B3E4D" w14:textId="77777777" w:rsidR="001665AB" w:rsidRPr="00DB64A4" w:rsidRDefault="001665AB" w:rsidP="00DB64A4">
      <w:pPr>
        <w:pStyle w:val="UNESCOparagraphJustify"/>
        <w:ind w:left="-360" w:right="-164"/>
        <w:rPr>
          <w:rFonts w:cs="Arial"/>
          <w:sz w:val="24"/>
        </w:rPr>
      </w:pPr>
    </w:p>
    <w:p w14:paraId="4271E4B7" w14:textId="77777777" w:rsidR="001665AB" w:rsidRPr="00DB64A4" w:rsidRDefault="001665AB" w:rsidP="00DB64A4">
      <w:pPr>
        <w:pStyle w:val="UNESCOparagraphJustify"/>
        <w:ind w:left="-360" w:right="-164"/>
        <w:rPr>
          <w:rFonts w:cs="Arial"/>
          <w:sz w:val="24"/>
        </w:rPr>
      </w:pPr>
    </w:p>
    <w:p w14:paraId="26602B08" w14:textId="77777777" w:rsidR="001665AB" w:rsidRPr="00DB64A4" w:rsidRDefault="001665AB" w:rsidP="00DB64A4">
      <w:pPr>
        <w:pStyle w:val="UNESCOparagraphJustify"/>
        <w:ind w:left="-360" w:right="-164"/>
        <w:rPr>
          <w:rFonts w:cs="Arial"/>
          <w:sz w:val="24"/>
        </w:rPr>
      </w:pPr>
    </w:p>
    <w:p w14:paraId="525F909F" w14:textId="77777777" w:rsidR="001665AB" w:rsidRPr="00DB64A4" w:rsidRDefault="001665AB" w:rsidP="00DB64A4">
      <w:pPr>
        <w:pStyle w:val="UNESCOparagraphJustify"/>
        <w:ind w:left="-360" w:right="-164"/>
        <w:rPr>
          <w:rFonts w:cs="Arial"/>
          <w:sz w:val="24"/>
        </w:rPr>
      </w:pPr>
    </w:p>
    <w:p w14:paraId="2838F29F" w14:textId="77777777" w:rsidR="00182DB9" w:rsidRPr="00DB64A4" w:rsidRDefault="00182DB9" w:rsidP="00BB6FD6">
      <w:pPr>
        <w:pStyle w:val="UNESCOParagraphSignature"/>
        <w:rPr>
          <w:rFonts w:cs="Arial"/>
          <w:sz w:val="24"/>
          <w:lang w:val="en-US"/>
        </w:rPr>
      </w:pPr>
    </w:p>
    <w:sectPr w:rsidR="00182DB9" w:rsidRPr="00DB64A4" w:rsidSect="00DB64A4">
      <w:headerReference w:type="default" r:id="rId14"/>
      <w:footerReference w:type="default" r:id="rId15"/>
      <w:headerReference w:type="first" r:id="rId16"/>
      <w:footerReference w:type="first" r:id="rId17"/>
      <w:pgSz w:w="11906" w:h="16838" w:code="9"/>
      <w:pgMar w:top="1531" w:right="1531" w:bottom="990" w:left="1899" w:header="45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7F70B" w14:textId="77777777" w:rsidR="00A44FA5" w:rsidRDefault="00A44FA5">
      <w:r>
        <w:separator/>
      </w:r>
    </w:p>
  </w:endnote>
  <w:endnote w:type="continuationSeparator" w:id="0">
    <w:p w14:paraId="3EB8C192" w14:textId="77777777" w:rsidR="00A44FA5" w:rsidRDefault="00A44FA5">
      <w:r>
        <w:continuationSeparator/>
      </w:r>
    </w:p>
  </w:endnote>
  <w:endnote w:type="continuationNotice" w:id="1">
    <w:p w14:paraId="43731EB8" w14:textId="77777777" w:rsidR="00A44FA5" w:rsidRDefault="00A44F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4016E" w14:textId="44E21957" w:rsidR="005C72C3" w:rsidRPr="00F41F77" w:rsidRDefault="00F41F77" w:rsidP="00F41F77">
    <w:pPr>
      <w:pStyle w:val="UNESCOFooter"/>
    </w:pPr>
    <w:r w:rsidRPr="00F41F77">
      <w:tab/>
    </w:r>
    <w:r w:rsidR="005C72C3" w:rsidRPr="00F41F77">
      <w:rPr>
        <w:rStyle w:val="PageNumber"/>
      </w:rPr>
      <w:fldChar w:fldCharType="begin"/>
    </w:r>
    <w:r w:rsidR="005C72C3" w:rsidRPr="00F41F77">
      <w:rPr>
        <w:rStyle w:val="PageNumber"/>
      </w:rPr>
      <w:instrText xml:space="preserve"> PAGE </w:instrText>
    </w:r>
    <w:r w:rsidR="005C72C3" w:rsidRPr="00F41F77">
      <w:rPr>
        <w:rStyle w:val="PageNumber"/>
      </w:rPr>
      <w:fldChar w:fldCharType="separate"/>
    </w:r>
    <w:r w:rsidR="00A00691">
      <w:rPr>
        <w:rStyle w:val="PageNumber"/>
        <w:noProof/>
      </w:rPr>
      <w:t>2</w:t>
    </w:r>
    <w:r w:rsidR="005C72C3" w:rsidRPr="00F41F77">
      <w:rPr>
        <w:rStyle w:val="PageNumber"/>
      </w:rPr>
      <w:fldChar w:fldCharType="end"/>
    </w:r>
    <w:r>
      <w:rPr>
        <w:rStyle w:val="PageNumber"/>
      </w:rPr>
      <w:t xml:space="preserve"> / </w:t>
    </w:r>
    <w:r>
      <w:rPr>
        <w:rStyle w:val="PageNumber"/>
      </w:rPr>
      <w:fldChar w:fldCharType="begin"/>
    </w:r>
    <w:r>
      <w:rPr>
        <w:rStyle w:val="PageNumber"/>
      </w:rPr>
      <w:instrText xml:space="preserve"> NUMPAGES  \* Arabic  \* MERGEFORMAT </w:instrText>
    </w:r>
    <w:r>
      <w:rPr>
        <w:rStyle w:val="PageNumber"/>
      </w:rPr>
      <w:fldChar w:fldCharType="separate"/>
    </w:r>
    <w:r w:rsidR="00A00691">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C7AF4" w14:textId="77777777" w:rsidR="00182DB9" w:rsidRDefault="00182DB9" w:rsidP="00EF28DE">
    <w:pPr>
      <w:pStyle w:val="Footer"/>
      <w:jc w:val="center"/>
      <w:rPr>
        <w:sz w:val="14"/>
        <w:szCs w:val="1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75ADF" w14:textId="77777777" w:rsidR="00A44FA5" w:rsidRDefault="00A44FA5">
      <w:r>
        <w:separator/>
      </w:r>
    </w:p>
  </w:footnote>
  <w:footnote w:type="continuationSeparator" w:id="0">
    <w:p w14:paraId="3CF13930" w14:textId="77777777" w:rsidR="00A44FA5" w:rsidRDefault="00A44FA5">
      <w:r>
        <w:continuationSeparator/>
      </w:r>
    </w:p>
  </w:footnote>
  <w:footnote w:type="continuationNotice" w:id="1">
    <w:p w14:paraId="6023877F" w14:textId="77777777" w:rsidR="00A44FA5" w:rsidRDefault="00A44F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825"/>
      <w:gridCol w:w="2825"/>
      <w:gridCol w:w="2825"/>
    </w:tblGrid>
    <w:tr w:rsidR="49351076" w14:paraId="408E82EE" w14:textId="77777777" w:rsidTr="49351076">
      <w:tc>
        <w:tcPr>
          <w:tcW w:w="2825" w:type="dxa"/>
        </w:tcPr>
        <w:p w14:paraId="51B36281" w14:textId="06DEFA30" w:rsidR="49351076" w:rsidRDefault="49351076" w:rsidP="49351076">
          <w:pPr>
            <w:pStyle w:val="Header"/>
            <w:ind w:left="-115"/>
          </w:pPr>
        </w:p>
      </w:tc>
      <w:tc>
        <w:tcPr>
          <w:tcW w:w="2825" w:type="dxa"/>
        </w:tcPr>
        <w:p w14:paraId="4E8602B9" w14:textId="7DA9BD4E" w:rsidR="49351076" w:rsidRDefault="49351076" w:rsidP="49351076">
          <w:pPr>
            <w:pStyle w:val="Header"/>
            <w:jc w:val="center"/>
          </w:pPr>
        </w:p>
      </w:tc>
      <w:tc>
        <w:tcPr>
          <w:tcW w:w="2825" w:type="dxa"/>
        </w:tcPr>
        <w:p w14:paraId="03EED684" w14:textId="6F9BDAA7" w:rsidR="49351076" w:rsidRDefault="49351076" w:rsidP="49351076">
          <w:pPr>
            <w:pStyle w:val="Header"/>
            <w:ind w:right="-115"/>
            <w:jc w:val="right"/>
          </w:pPr>
        </w:p>
      </w:tc>
    </w:tr>
  </w:tbl>
  <w:p w14:paraId="48D92545" w14:textId="0E0ACF86" w:rsidR="49351076" w:rsidRDefault="49351076" w:rsidP="493510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D1F49" w14:textId="77777777" w:rsidR="008414EF" w:rsidRDefault="00B46CEF" w:rsidP="003C1E8C">
    <w:pPr>
      <w:jc w:val="right"/>
      <w:rPr>
        <w:rFonts w:cs="Arial"/>
        <w:szCs w:val="22"/>
        <w:lang w:val="en-US"/>
      </w:rPr>
    </w:pPr>
    <w:r>
      <w:rPr>
        <w:noProof/>
        <w:lang w:val="en-US" w:eastAsia="en-US"/>
      </w:rPr>
      <w:drawing>
        <wp:anchor distT="0" distB="0" distL="114300" distR="114300" simplePos="0" relativeHeight="251658240" behindDoc="0" locked="1" layoutInCell="1" allowOverlap="1" wp14:anchorId="3EF2F49A" wp14:editId="099E86C6">
          <wp:simplePos x="0" y="0"/>
          <wp:positionH relativeFrom="page">
            <wp:posOffset>485775</wp:posOffset>
          </wp:positionH>
          <wp:positionV relativeFrom="page">
            <wp:posOffset>485775</wp:posOffset>
          </wp:positionV>
          <wp:extent cx="1787525" cy="379095"/>
          <wp:effectExtent l="0" t="0" r="3175" b="1905"/>
          <wp:wrapNone/>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7525" cy="3790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144D6"/>
    <w:multiLevelType w:val="multilevel"/>
    <w:tmpl w:val="04767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336D84"/>
    <w:multiLevelType w:val="multilevel"/>
    <w:tmpl w:val="7C66D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D96C2B"/>
    <w:multiLevelType w:val="hybridMultilevel"/>
    <w:tmpl w:val="1ACE9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CA3D2B"/>
    <w:multiLevelType w:val="hybridMultilevel"/>
    <w:tmpl w:val="D32CD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67002C"/>
    <w:multiLevelType w:val="hybridMultilevel"/>
    <w:tmpl w:val="B0983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59F172F"/>
    <w:multiLevelType w:val="hybridMultilevel"/>
    <w:tmpl w:val="3E28D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CEF"/>
    <w:rsid w:val="00011DC2"/>
    <w:rsid w:val="00022301"/>
    <w:rsid w:val="00056CD0"/>
    <w:rsid w:val="00076570"/>
    <w:rsid w:val="00086942"/>
    <w:rsid w:val="000B1EC0"/>
    <w:rsid w:val="000B4252"/>
    <w:rsid w:val="000B49D9"/>
    <w:rsid w:val="001665AB"/>
    <w:rsid w:val="00182DB9"/>
    <w:rsid w:val="001862DF"/>
    <w:rsid w:val="001B0E3D"/>
    <w:rsid w:val="001E3108"/>
    <w:rsid w:val="001F1343"/>
    <w:rsid w:val="00232E24"/>
    <w:rsid w:val="0026257B"/>
    <w:rsid w:val="00262F63"/>
    <w:rsid w:val="00270933"/>
    <w:rsid w:val="002914C9"/>
    <w:rsid w:val="002B39F5"/>
    <w:rsid w:val="002C5831"/>
    <w:rsid w:val="00326FD4"/>
    <w:rsid w:val="00327F4A"/>
    <w:rsid w:val="003562F3"/>
    <w:rsid w:val="00357929"/>
    <w:rsid w:val="003B3A5A"/>
    <w:rsid w:val="003C1E8C"/>
    <w:rsid w:val="0043613B"/>
    <w:rsid w:val="00453A0F"/>
    <w:rsid w:val="004D19A0"/>
    <w:rsid w:val="00573274"/>
    <w:rsid w:val="005C72C3"/>
    <w:rsid w:val="00611E20"/>
    <w:rsid w:val="00612371"/>
    <w:rsid w:val="0062351D"/>
    <w:rsid w:val="006544F0"/>
    <w:rsid w:val="006B1C38"/>
    <w:rsid w:val="006C5A63"/>
    <w:rsid w:val="006C7653"/>
    <w:rsid w:val="00794043"/>
    <w:rsid w:val="007C03AC"/>
    <w:rsid w:val="00812A54"/>
    <w:rsid w:val="00826761"/>
    <w:rsid w:val="00865DB6"/>
    <w:rsid w:val="008765CA"/>
    <w:rsid w:val="008C127A"/>
    <w:rsid w:val="008F6B2D"/>
    <w:rsid w:val="00903729"/>
    <w:rsid w:val="00941581"/>
    <w:rsid w:val="00980707"/>
    <w:rsid w:val="009973EF"/>
    <w:rsid w:val="009E3E54"/>
    <w:rsid w:val="00A00691"/>
    <w:rsid w:val="00A1477D"/>
    <w:rsid w:val="00A16C4B"/>
    <w:rsid w:val="00A44FA5"/>
    <w:rsid w:val="00A4526B"/>
    <w:rsid w:val="00A84047"/>
    <w:rsid w:val="00AA1FFA"/>
    <w:rsid w:val="00AF264D"/>
    <w:rsid w:val="00AF39D0"/>
    <w:rsid w:val="00B00A2C"/>
    <w:rsid w:val="00B46CEF"/>
    <w:rsid w:val="00BB6FD6"/>
    <w:rsid w:val="00C3310B"/>
    <w:rsid w:val="00C940E6"/>
    <w:rsid w:val="00CD4691"/>
    <w:rsid w:val="00D00D96"/>
    <w:rsid w:val="00D14AEA"/>
    <w:rsid w:val="00DB1353"/>
    <w:rsid w:val="00DB64A4"/>
    <w:rsid w:val="00DC7CA1"/>
    <w:rsid w:val="00E44071"/>
    <w:rsid w:val="00E4431D"/>
    <w:rsid w:val="00E87A59"/>
    <w:rsid w:val="00EF28DE"/>
    <w:rsid w:val="00F0244A"/>
    <w:rsid w:val="00F41F77"/>
    <w:rsid w:val="00F46580"/>
    <w:rsid w:val="00F87B3D"/>
    <w:rsid w:val="493510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0911AC"/>
  <w15:chartTrackingRefBased/>
  <w15:docId w15:val="{FBDA045E-EB35-4F71-ACC6-B28AF5EC7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2A54"/>
    <w:pPr>
      <w:snapToGrid w:val="0"/>
      <w:spacing w:after="0" w:line="240" w:lineRule="auto"/>
    </w:pPr>
    <w:rPr>
      <w:rFonts w:ascii="Arial" w:eastAsia="SimSun" w:hAnsi="Arial" w:cs="Times New Roman"/>
      <w:snapToGrid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6CEF"/>
    <w:pPr>
      <w:tabs>
        <w:tab w:val="center" w:pos="4153"/>
        <w:tab w:val="right" w:pos="8306"/>
      </w:tabs>
    </w:pPr>
    <w:rPr>
      <w:rFonts w:eastAsia="Times New Roman"/>
      <w:lang w:eastAsia="en-US"/>
    </w:rPr>
  </w:style>
  <w:style w:type="character" w:customStyle="1" w:styleId="HeaderChar">
    <w:name w:val="Header Char"/>
    <w:basedOn w:val="DefaultParagraphFont"/>
    <w:link w:val="Header"/>
    <w:rsid w:val="00B46CEF"/>
    <w:rPr>
      <w:rFonts w:ascii="Arial" w:eastAsia="Times New Roman" w:hAnsi="Arial" w:cs="Times New Roman"/>
      <w:snapToGrid w:val="0"/>
      <w:szCs w:val="24"/>
      <w:lang w:eastAsia="en-US"/>
    </w:rPr>
  </w:style>
  <w:style w:type="paragraph" w:customStyle="1" w:styleId="Marge">
    <w:name w:val="Marge"/>
    <w:basedOn w:val="Normal"/>
    <w:link w:val="MargeChar"/>
    <w:rsid w:val="00B46CEF"/>
    <w:pPr>
      <w:spacing w:after="240"/>
      <w:jc w:val="both"/>
    </w:pPr>
    <w:rPr>
      <w:rFonts w:eastAsia="Times New Roman"/>
      <w:lang w:eastAsia="en-US"/>
    </w:rPr>
  </w:style>
  <w:style w:type="character" w:styleId="PageNumber">
    <w:name w:val="page number"/>
    <w:basedOn w:val="DefaultParagraphFont"/>
    <w:rsid w:val="00B46CEF"/>
  </w:style>
  <w:style w:type="character" w:customStyle="1" w:styleId="MargeChar">
    <w:name w:val="Marge Char"/>
    <w:link w:val="Marge"/>
    <w:rsid w:val="00B46CEF"/>
    <w:rPr>
      <w:rFonts w:ascii="Arial" w:eastAsia="Times New Roman" w:hAnsi="Arial" w:cs="Times New Roman"/>
      <w:snapToGrid w:val="0"/>
      <w:szCs w:val="24"/>
      <w:lang w:eastAsia="en-US"/>
    </w:rPr>
  </w:style>
  <w:style w:type="paragraph" w:customStyle="1" w:styleId="Address">
    <w:name w:val="Address"/>
    <w:basedOn w:val="Normal"/>
    <w:qFormat/>
    <w:rsid w:val="00F87B3D"/>
    <w:pPr>
      <w:snapToGrid/>
      <w:jc w:val="right"/>
    </w:pPr>
    <w:rPr>
      <w:rFonts w:eastAsia="Calibri"/>
      <w:snapToGrid/>
      <w:color w:val="000000"/>
      <w:sz w:val="14"/>
      <w:szCs w:val="14"/>
      <w:lang w:val="en-GB" w:eastAsia="en-US"/>
    </w:rPr>
  </w:style>
  <w:style w:type="paragraph" w:customStyle="1" w:styleId="Website">
    <w:name w:val="Website"/>
    <w:basedOn w:val="Address"/>
    <w:qFormat/>
    <w:rsid w:val="00B46CEF"/>
    <w:pPr>
      <w:spacing w:before="80"/>
    </w:pPr>
    <w:rPr>
      <w:b/>
    </w:rPr>
  </w:style>
  <w:style w:type="paragraph" w:styleId="BodyText2">
    <w:name w:val="Body Text 2"/>
    <w:basedOn w:val="Normal"/>
    <w:link w:val="BodyText2Char"/>
    <w:semiHidden/>
    <w:unhideWhenUsed/>
    <w:rsid w:val="00612371"/>
    <w:pPr>
      <w:spacing w:after="120" w:line="480" w:lineRule="auto"/>
    </w:pPr>
    <w:rPr>
      <w:snapToGrid/>
    </w:rPr>
  </w:style>
  <w:style w:type="character" w:customStyle="1" w:styleId="BodyText2Char">
    <w:name w:val="Body Text 2 Char"/>
    <w:basedOn w:val="DefaultParagraphFont"/>
    <w:link w:val="BodyText2"/>
    <w:semiHidden/>
    <w:rsid w:val="00612371"/>
    <w:rPr>
      <w:rFonts w:ascii="Arial" w:eastAsia="SimSun" w:hAnsi="Arial" w:cs="Times New Roman"/>
      <w:szCs w:val="24"/>
    </w:rPr>
  </w:style>
  <w:style w:type="character" w:styleId="Hyperlink">
    <w:name w:val="Hyperlink"/>
    <w:basedOn w:val="DefaultParagraphFont"/>
    <w:uiPriority w:val="99"/>
    <w:unhideWhenUsed/>
    <w:rsid w:val="00232E24"/>
    <w:rPr>
      <w:color w:val="0563C1" w:themeColor="hyperlink"/>
      <w:u w:val="single"/>
    </w:rPr>
  </w:style>
  <w:style w:type="character" w:customStyle="1" w:styleId="UnresolvedMention1">
    <w:name w:val="Unresolved Mention1"/>
    <w:basedOn w:val="DefaultParagraphFont"/>
    <w:uiPriority w:val="99"/>
    <w:semiHidden/>
    <w:unhideWhenUsed/>
    <w:rsid w:val="00232E24"/>
    <w:rPr>
      <w:color w:val="605E5C"/>
      <w:shd w:val="clear" w:color="auto" w:fill="E1DFDD"/>
    </w:rPr>
  </w:style>
  <w:style w:type="paragraph" w:styleId="Footer">
    <w:name w:val="footer"/>
    <w:basedOn w:val="Normal"/>
    <w:link w:val="FooterChar"/>
    <w:uiPriority w:val="99"/>
    <w:unhideWhenUsed/>
    <w:rsid w:val="00232E24"/>
    <w:pPr>
      <w:tabs>
        <w:tab w:val="center" w:pos="4536"/>
        <w:tab w:val="right" w:pos="9072"/>
      </w:tabs>
    </w:pPr>
  </w:style>
  <w:style w:type="character" w:customStyle="1" w:styleId="FooterChar">
    <w:name w:val="Footer Char"/>
    <w:basedOn w:val="DefaultParagraphFont"/>
    <w:link w:val="Footer"/>
    <w:uiPriority w:val="99"/>
    <w:rsid w:val="00232E24"/>
    <w:rPr>
      <w:rFonts w:ascii="Arial" w:eastAsia="SimSun" w:hAnsi="Arial" w:cs="Times New Roman"/>
      <w:snapToGrid w:val="0"/>
      <w:szCs w:val="24"/>
    </w:rPr>
  </w:style>
  <w:style w:type="paragraph" w:customStyle="1" w:styleId="UNESCOparagraphJustify">
    <w:name w:val="UNESCO paragraph Justify"/>
    <w:basedOn w:val="Normal"/>
    <w:qFormat/>
    <w:rsid w:val="00F87B3D"/>
    <w:pPr>
      <w:spacing w:after="200"/>
      <w:jc w:val="both"/>
    </w:pPr>
    <w:rPr>
      <w:lang w:val="en-US"/>
    </w:rPr>
  </w:style>
  <w:style w:type="paragraph" w:customStyle="1" w:styleId="UNESCOparagraphReference">
    <w:name w:val="UNESCO paragraph Reference"/>
    <w:basedOn w:val="Normal"/>
    <w:qFormat/>
    <w:rsid w:val="006544F0"/>
    <w:pPr>
      <w:keepNext/>
      <w:keepLines/>
      <w:suppressAutoHyphens/>
      <w:spacing w:after="480"/>
    </w:pPr>
    <w:rPr>
      <w:lang w:val="en-US"/>
    </w:rPr>
  </w:style>
  <w:style w:type="paragraph" w:customStyle="1" w:styleId="UNESCOParagraphDivisionSector">
    <w:name w:val="UNESCO Paragraph Division Sector"/>
    <w:basedOn w:val="Normal"/>
    <w:qFormat/>
    <w:rsid w:val="00F87B3D"/>
    <w:pPr>
      <w:spacing w:after="240"/>
    </w:pPr>
    <w:rPr>
      <w:b/>
      <w:lang w:val="en-US"/>
    </w:rPr>
  </w:style>
  <w:style w:type="paragraph" w:customStyle="1" w:styleId="UNESCOParagraphAdressDate">
    <w:name w:val="UNESCO Paragraph Adress Date"/>
    <w:basedOn w:val="Normal"/>
    <w:qFormat/>
    <w:rsid w:val="006544F0"/>
    <w:pPr>
      <w:keepNext/>
      <w:keepLines/>
      <w:suppressAutoHyphens/>
      <w:spacing w:after="240"/>
      <w:ind w:left="4536"/>
    </w:pPr>
  </w:style>
  <w:style w:type="paragraph" w:customStyle="1" w:styleId="UNESCOParagraphSignature">
    <w:name w:val="UNESCO Paragraph Signature"/>
    <w:basedOn w:val="Normal"/>
    <w:qFormat/>
    <w:rsid w:val="006544F0"/>
    <w:pPr>
      <w:keepLines/>
      <w:suppressAutoHyphens/>
      <w:spacing w:before="720"/>
      <w:ind w:left="4536"/>
    </w:pPr>
  </w:style>
  <w:style w:type="paragraph" w:customStyle="1" w:styleId="UNESCOFooter">
    <w:name w:val="UNESCO Footer"/>
    <w:basedOn w:val="Normal"/>
    <w:qFormat/>
    <w:rsid w:val="00F41F77"/>
    <w:pPr>
      <w:tabs>
        <w:tab w:val="right" w:pos="8364"/>
      </w:tabs>
      <w:spacing w:after="120"/>
    </w:pPr>
    <w:rPr>
      <w:sz w:val="20"/>
      <w:lang w:val="en-U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ection1">
    <w:name w:val="section1"/>
    <w:basedOn w:val="Normal"/>
    <w:rsid w:val="00182DB9"/>
    <w:pPr>
      <w:snapToGrid/>
      <w:spacing w:before="100" w:beforeAutospacing="1" w:after="100" w:afterAutospacing="1"/>
    </w:pPr>
    <w:rPr>
      <w:rFonts w:ascii="Times New Roman" w:eastAsia="Times New Roman" w:hAnsi="Times New Roman"/>
      <w:snapToGrid/>
      <w:sz w:val="24"/>
      <w:lang w:eastAsia="fr-FR"/>
    </w:rPr>
  </w:style>
  <w:style w:type="paragraph" w:styleId="ListParagraph">
    <w:name w:val="List Paragraph"/>
    <w:basedOn w:val="Normal"/>
    <w:uiPriority w:val="34"/>
    <w:qFormat/>
    <w:rsid w:val="00DB64A4"/>
    <w:pPr>
      <w:snapToGrid/>
      <w:spacing w:after="160" w:line="259" w:lineRule="auto"/>
      <w:ind w:left="720"/>
      <w:contextualSpacing/>
    </w:pPr>
    <w:rPr>
      <w:rFonts w:asciiTheme="minorHAnsi" w:eastAsiaTheme="minorHAnsi" w:hAnsiTheme="minorHAnsi" w:cstheme="minorBidi"/>
      <w:snapToGrid/>
      <w:szCs w:val="22"/>
      <w:lang w:val="en-US" w:eastAsia="en-US"/>
    </w:rPr>
  </w:style>
  <w:style w:type="paragraph" w:styleId="NoSpacing">
    <w:name w:val="No Spacing"/>
    <w:uiPriority w:val="1"/>
    <w:qFormat/>
    <w:rsid w:val="00DB64A4"/>
    <w:pPr>
      <w:spacing w:after="0" w:line="240" w:lineRule="auto"/>
    </w:pPr>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reers.unesco.org/careersection/2/joblist.ft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unesco.org/sites/default/files/Competency%20Framework_E.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unesco.org/sites/default/files/competency_framework_e.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b7dcbda-7613-480c-8c1d-6f8f715ee140">
      <UserInfo>
        <DisplayName/>
        <AccountId xsi:nil="true"/>
        <AccountType/>
      </UserInfo>
    </SharedWithUsers>
    <MediaLengthInSeconds xmlns="ec9d1205-0d59-41d9-aedc-feed8660e6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9BD250CBD11D409816A6C5369FE396" ma:contentTypeVersion="13" ma:contentTypeDescription="Create a new document." ma:contentTypeScope="" ma:versionID="ee6e39b5b0a04c3baebf8d1fa3e70fb3">
  <xsd:schema xmlns:xsd="http://www.w3.org/2001/XMLSchema" xmlns:xs="http://www.w3.org/2001/XMLSchema" xmlns:p="http://schemas.microsoft.com/office/2006/metadata/properties" xmlns:ns2="ec9d1205-0d59-41d9-aedc-feed8660e626" xmlns:ns3="2b7dcbda-7613-480c-8c1d-6f8f715ee140" targetNamespace="http://schemas.microsoft.com/office/2006/metadata/properties" ma:root="true" ma:fieldsID="3a7656c7a7d6a4be8d2ed82f872f5e3d" ns2:_="" ns3:_="">
    <xsd:import namespace="ec9d1205-0d59-41d9-aedc-feed8660e626"/>
    <xsd:import namespace="2b7dcbda-7613-480c-8c1d-6f8f715ee1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d1205-0d59-41d9-aedc-feed8660e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7dcbda-7613-480c-8c1d-6f8f715ee14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7BBD4-DB13-4134-AD72-C3B3F3DEFD56}">
  <ds:schemaRefs>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ec9d1205-0d59-41d9-aedc-feed8660e626"/>
    <ds:schemaRef ds:uri="http://schemas.openxmlformats.org/package/2006/metadata/core-properties"/>
    <ds:schemaRef ds:uri="2b7dcbda-7613-480c-8c1d-6f8f715ee140"/>
    <ds:schemaRef ds:uri="http://purl.org/dc/dcmitype/"/>
  </ds:schemaRefs>
</ds:datastoreItem>
</file>

<file path=customXml/itemProps2.xml><?xml version="1.0" encoding="utf-8"?>
<ds:datastoreItem xmlns:ds="http://schemas.openxmlformats.org/officeDocument/2006/customXml" ds:itemID="{A0CDF524-D985-427D-890A-20E3179C50AC}">
  <ds:schemaRefs>
    <ds:schemaRef ds:uri="http://schemas.microsoft.com/sharepoint/v3/contenttype/forms"/>
  </ds:schemaRefs>
</ds:datastoreItem>
</file>

<file path=customXml/itemProps3.xml><?xml version="1.0" encoding="utf-8"?>
<ds:datastoreItem xmlns:ds="http://schemas.openxmlformats.org/officeDocument/2006/customXml" ds:itemID="{56E3D3A2-D5AA-4F81-89B5-8EE73115F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d1205-0d59-41d9-aedc-feed8660e626"/>
    <ds:schemaRef ds:uri="2b7dcbda-7613-480c-8c1d-6f8f715ee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3C2BE5-8955-4D30-9A28-19E329E9C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Raphaël Bréon</dc:creator>
  <cp:keywords/>
  <dc:description/>
  <cp:lastModifiedBy>Shrestha, Sarina</cp:lastModifiedBy>
  <cp:revision>6</cp:revision>
  <cp:lastPrinted>2021-11-19T05:07:00Z</cp:lastPrinted>
  <dcterms:created xsi:type="dcterms:W3CDTF">2021-07-02T04:31:00Z</dcterms:created>
  <dcterms:modified xsi:type="dcterms:W3CDTF">2021-11-19T05:47:00Z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0x010100E39BD250CBD11D409816A6C5369FE396</vt:lpwstr>
  </property>
  <property fmtid="{D5CDD505-2E9C-101B-9397-08002B2CF9AE}" pid="3" name="ComplianceAssetId">
    <vt:lpwstr/>
  </property>
  <property fmtid="{D5CDD505-2E9C-101B-9397-08002B2CF9AE}" pid="4" name="_ExtendedDescription">
    <vt:lpwstr/>
  </property>
</Properties>
</file>